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FE" w:rsidRPr="00C56517" w:rsidRDefault="00395CFE" w:rsidP="00B51DDE">
      <w:pPr>
        <w:spacing w:line="240" w:lineRule="exact"/>
        <w:ind w:left="265" w:right="285"/>
        <w:jc w:val="center"/>
        <w:rPr>
          <w:rFonts w:ascii="Arial" w:eastAsia="Arial Narrow" w:hAnsi="Arial" w:cs="Arial"/>
          <w:b/>
          <w:spacing w:val="-1"/>
        </w:rPr>
      </w:pPr>
      <w:r>
        <w:rPr>
          <w:rFonts w:ascii="Arial" w:eastAsia="Arial Narrow" w:hAnsi="Arial" w:cs="Arial"/>
          <w:b/>
          <w:spacing w:val="-1"/>
        </w:rPr>
        <w:t xml:space="preserve">GUIA DE ELABORACIÓN  DEL </w:t>
      </w:r>
      <w:r w:rsidRPr="00C56517">
        <w:rPr>
          <w:rFonts w:ascii="Arial" w:eastAsia="Arial Narrow" w:hAnsi="Arial" w:cs="Arial"/>
          <w:b/>
          <w:spacing w:val="-1"/>
        </w:rPr>
        <w:t>MANUAL DE CONTROL INTERNO DE PREVENCIÓN DE LAVADO DE ACTIVOS Y DEL FINANCIAMIENTO DE DELITOS COMO EL TERRORISMO</w:t>
      </w:r>
    </w:p>
    <w:p w:rsidR="00395CFE" w:rsidRDefault="00395CFE" w:rsidP="00395CFE">
      <w:pPr>
        <w:spacing w:line="240" w:lineRule="auto"/>
        <w:ind w:left="102" w:right="78"/>
        <w:jc w:val="both"/>
        <w:rPr>
          <w:rFonts w:ascii="Arial" w:eastAsia="Arial Narrow" w:hAnsi="Arial" w:cs="Arial"/>
          <w:spacing w:val="-1"/>
        </w:rPr>
      </w:pPr>
    </w:p>
    <w:p w:rsidR="00A549AA" w:rsidRDefault="00A549AA" w:rsidP="00A549AA">
      <w:pPr>
        <w:pStyle w:val="Sinespaciado"/>
        <w:jc w:val="both"/>
        <w:rPr>
          <w:rFonts w:ascii="Arial" w:eastAsia="Times New Roman" w:hAnsi="Arial" w:cs="Arial"/>
          <w:lang w:eastAsia="es-EC"/>
        </w:rPr>
      </w:pPr>
      <w:r w:rsidRPr="007712A7">
        <w:rPr>
          <w:rFonts w:ascii="Arial" w:hAnsi="Arial" w:cs="Arial"/>
        </w:rPr>
        <w:t xml:space="preserve">La Superintendencia de Bancos, en cumplimiento del artículo 6 del Reglamento a la Ley Orgánica de Prevención, Detección y Erradicación del Delito de Lavado de Activos y del Financiamiento de Delitos,  </w:t>
      </w:r>
      <w:r w:rsidRPr="007712A7">
        <w:rPr>
          <w:rFonts w:ascii="Arial" w:eastAsia="Times New Roman" w:hAnsi="Arial" w:cs="Arial"/>
          <w:lang w:eastAsia="es-EC"/>
        </w:rPr>
        <w:t>publicada el 20 de marzo de 2017 con Decreto Ejecutivo</w:t>
      </w:r>
      <w:r>
        <w:rPr>
          <w:rFonts w:ascii="Arial" w:eastAsia="Times New Roman" w:hAnsi="Arial" w:cs="Arial"/>
          <w:lang w:eastAsia="es-EC"/>
        </w:rPr>
        <w:t xml:space="preserve"> </w:t>
      </w:r>
      <w:r w:rsidRPr="007712A7">
        <w:rPr>
          <w:rFonts w:ascii="Arial" w:eastAsia="Times New Roman" w:hAnsi="Arial" w:cs="Arial"/>
          <w:lang w:eastAsia="es-EC"/>
        </w:rPr>
        <w:t xml:space="preserve">No. 1331, </w:t>
      </w:r>
      <w:r w:rsidRPr="007712A7">
        <w:rPr>
          <w:rFonts w:ascii="Arial" w:hAnsi="Arial" w:cs="Arial"/>
        </w:rPr>
        <w:t>presenta esta guía con el modelo de Manual de Control Interno de Prevención de Lavado de Activos y del Financiamiento de Delitos como el Terrorismo, para la elaboración y actualización del Manual de su entidad, que ti</w:t>
      </w:r>
      <w:r w:rsidRPr="007712A7">
        <w:rPr>
          <w:rFonts w:ascii="Arial" w:hAnsi="Arial" w:cs="Arial"/>
          <w:spacing w:val="-2"/>
        </w:rPr>
        <w:t>e</w:t>
      </w:r>
      <w:r w:rsidRPr="007712A7">
        <w:rPr>
          <w:rFonts w:ascii="Arial" w:hAnsi="Arial" w:cs="Arial"/>
        </w:rPr>
        <w:t>ne como</w:t>
      </w:r>
      <w:r w:rsidRPr="007712A7">
        <w:rPr>
          <w:rFonts w:ascii="Arial" w:hAnsi="Arial" w:cs="Arial"/>
          <w:spacing w:val="3"/>
        </w:rPr>
        <w:t xml:space="preserve"> </w:t>
      </w:r>
      <w:r w:rsidRPr="007712A7">
        <w:rPr>
          <w:rFonts w:ascii="Arial" w:hAnsi="Arial" w:cs="Arial"/>
          <w:spacing w:val="-2"/>
        </w:rPr>
        <w:t>f</w:t>
      </w:r>
      <w:r w:rsidRPr="007712A7">
        <w:rPr>
          <w:rFonts w:ascii="Arial" w:hAnsi="Arial" w:cs="Arial"/>
        </w:rPr>
        <w:t>ina</w:t>
      </w:r>
      <w:r w:rsidRPr="007712A7">
        <w:rPr>
          <w:rFonts w:ascii="Arial" w:hAnsi="Arial" w:cs="Arial"/>
          <w:spacing w:val="-2"/>
        </w:rPr>
        <w:t>l</w:t>
      </w:r>
      <w:r w:rsidRPr="007712A7">
        <w:rPr>
          <w:rFonts w:ascii="Arial" w:hAnsi="Arial" w:cs="Arial"/>
        </w:rPr>
        <w:t>idad</w:t>
      </w:r>
      <w:r w:rsidRPr="007712A7">
        <w:rPr>
          <w:rFonts w:ascii="Arial" w:hAnsi="Arial" w:cs="Arial"/>
          <w:spacing w:val="2"/>
        </w:rPr>
        <w:t xml:space="preserve"> </w:t>
      </w:r>
      <w:r w:rsidRPr="007712A7">
        <w:rPr>
          <w:rFonts w:ascii="Arial" w:hAnsi="Arial" w:cs="Arial"/>
        </w:rPr>
        <w:t>q</w:t>
      </w:r>
      <w:r w:rsidRPr="007712A7">
        <w:rPr>
          <w:rFonts w:ascii="Arial" w:hAnsi="Arial" w:cs="Arial"/>
          <w:spacing w:val="-2"/>
        </w:rPr>
        <w:t>u</w:t>
      </w:r>
      <w:r w:rsidRPr="007712A7">
        <w:rPr>
          <w:rFonts w:ascii="Arial" w:hAnsi="Arial" w:cs="Arial"/>
        </w:rPr>
        <w:t>e</w:t>
      </w:r>
      <w:r w:rsidRPr="007712A7">
        <w:rPr>
          <w:rFonts w:ascii="Arial" w:hAnsi="Arial" w:cs="Arial"/>
          <w:spacing w:val="4"/>
        </w:rPr>
        <w:t xml:space="preserve"> </w:t>
      </w:r>
      <w:r w:rsidRPr="007712A7">
        <w:rPr>
          <w:rFonts w:ascii="Arial" w:hAnsi="Arial" w:cs="Arial"/>
        </w:rPr>
        <w:t>los</w:t>
      </w:r>
      <w:r w:rsidRPr="007712A7">
        <w:rPr>
          <w:rFonts w:ascii="Arial" w:hAnsi="Arial" w:cs="Arial"/>
          <w:spacing w:val="1"/>
        </w:rPr>
        <w:t xml:space="preserve"> </w:t>
      </w:r>
      <w:r w:rsidRPr="007712A7">
        <w:rPr>
          <w:rFonts w:ascii="Arial" w:hAnsi="Arial" w:cs="Arial"/>
        </w:rPr>
        <w:t>dir</w:t>
      </w:r>
      <w:r w:rsidRPr="007712A7">
        <w:rPr>
          <w:rFonts w:ascii="Arial" w:hAnsi="Arial" w:cs="Arial"/>
          <w:spacing w:val="-3"/>
        </w:rPr>
        <w:t>e</w:t>
      </w:r>
      <w:r w:rsidRPr="007712A7">
        <w:rPr>
          <w:rFonts w:ascii="Arial" w:hAnsi="Arial" w:cs="Arial"/>
        </w:rPr>
        <w:t>c</w:t>
      </w:r>
      <w:r w:rsidRPr="007712A7">
        <w:rPr>
          <w:rFonts w:ascii="Arial" w:hAnsi="Arial" w:cs="Arial"/>
          <w:spacing w:val="-2"/>
        </w:rPr>
        <w:t>t</w:t>
      </w:r>
      <w:r w:rsidRPr="007712A7">
        <w:rPr>
          <w:rFonts w:ascii="Arial" w:hAnsi="Arial" w:cs="Arial"/>
        </w:rPr>
        <w:t>ores,</w:t>
      </w:r>
      <w:r w:rsidRPr="007712A7">
        <w:rPr>
          <w:rFonts w:ascii="Arial" w:hAnsi="Arial" w:cs="Arial"/>
          <w:spacing w:val="4"/>
        </w:rPr>
        <w:t xml:space="preserve"> </w:t>
      </w:r>
      <w:r w:rsidRPr="007712A7">
        <w:rPr>
          <w:rFonts w:ascii="Arial" w:hAnsi="Arial" w:cs="Arial"/>
        </w:rPr>
        <w:t>ger</w:t>
      </w:r>
      <w:r w:rsidRPr="007712A7">
        <w:rPr>
          <w:rFonts w:ascii="Arial" w:hAnsi="Arial" w:cs="Arial"/>
          <w:spacing w:val="-2"/>
        </w:rPr>
        <w:t>e</w:t>
      </w:r>
      <w:r w:rsidRPr="007712A7">
        <w:rPr>
          <w:rFonts w:ascii="Arial" w:hAnsi="Arial" w:cs="Arial"/>
        </w:rPr>
        <w:t>ntes, funcionarios</w:t>
      </w:r>
      <w:r w:rsidRPr="007712A7">
        <w:rPr>
          <w:rFonts w:ascii="Arial" w:hAnsi="Arial" w:cs="Arial"/>
          <w:spacing w:val="1"/>
        </w:rPr>
        <w:t xml:space="preserve"> </w:t>
      </w:r>
      <w:r w:rsidRPr="007712A7">
        <w:rPr>
          <w:rFonts w:ascii="Arial" w:hAnsi="Arial" w:cs="Arial"/>
        </w:rPr>
        <w:t>y</w:t>
      </w:r>
      <w:r w:rsidRPr="007712A7">
        <w:rPr>
          <w:rFonts w:ascii="Arial" w:hAnsi="Arial" w:cs="Arial"/>
          <w:spacing w:val="4"/>
        </w:rPr>
        <w:t xml:space="preserve"> </w:t>
      </w:r>
      <w:r w:rsidRPr="007712A7">
        <w:rPr>
          <w:rFonts w:ascii="Arial" w:hAnsi="Arial" w:cs="Arial"/>
        </w:rPr>
        <w:t>empleados</w:t>
      </w:r>
      <w:r w:rsidRPr="007712A7">
        <w:rPr>
          <w:rFonts w:ascii="Arial" w:hAnsi="Arial" w:cs="Arial"/>
          <w:spacing w:val="1"/>
        </w:rPr>
        <w:t xml:space="preserve"> </w:t>
      </w:r>
      <w:r w:rsidRPr="007712A7">
        <w:rPr>
          <w:rFonts w:ascii="Arial" w:hAnsi="Arial" w:cs="Arial"/>
        </w:rPr>
        <w:t>de</w:t>
      </w:r>
      <w:r w:rsidRPr="007712A7">
        <w:rPr>
          <w:rFonts w:ascii="Arial" w:hAnsi="Arial" w:cs="Arial"/>
          <w:spacing w:val="4"/>
        </w:rPr>
        <w:t xml:space="preserve"> </w:t>
      </w:r>
      <w:r w:rsidRPr="007712A7">
        <w:rPr>
          <w:rFonts w:ascii="Arial" w:hAnsi="Arial" w:cs="Arial"/>
        </w:rPr>
        <w:t>las entidades controladas, t</w:t>
      </w:r>
      <w:r w:rsidRPr="007712A7">
        <w:rPr>
          <w:rFonts w:ascii="Arial" w:hAnsi="Arial" w:cs="Arial"/>
          <w:spacing w:val="-2"/>
        </w:rPr>
        <w:t>e</w:t>
      </w:r>
      <w:r w:rsidRPr="007712A7">
        <w:rPr>
          <w:rFonts w:ascii="Arial" w:hAnsi="Arial" w:cs="Arial"/>
        </w:rPr>
        <w:t xml:space="preserve">ngan </w:t>
      </w:r>
      <w:r w:rsidRPr="007712A7">
        <w:rPr>
          <w:rFonts w:ascii="Arial" w:hAnsi="Arial" w:cs="Arial"/>
          <w:spacing w:val="1"/>
        </w:rPr>
        <w:t xml:space="preserve"> </w:t>
      </w:r>
      <w:r w:rsidRPr="007712A7">
        <w:rPr>
          <w:rFonts w:ascii="Arial" w:hAnsi="Arial" w:cs="Arial"/>
        </w:rPr>
        <w:t>a</w:t>
      </w:r>
      <w:r w:rsidRPr="007712A7">
        <w:rPr>
          <w:rFonts w:ascii="Arial" w:hAnsi="Arial" w:cs="Arial"/>
          <w:spacing w:val="48"/>
        </w:rPr>
        <w:t xml:space="preserve"> </w:t>
      </w:r>
      <w:r w:rsidRPr="007712A7">
        <w:rPr>
          <w:rFonts w:ascii="Arial" w:hAnsi="Arial" w:cs="Arial"/>
        </w:rPr>
        <w:t>su</w:t>
      </w:r>
      <w:r w:rsidRPr="007712A7">
        <w:rPr>
          <w:rFonts w:ascii="Arial" w:hAnsi="Arial" w:cs="Arial"/>
          <w:spacing w:val="50"/>
        </w:rPr>
        <w:t xml:space="preserve"> </w:t>
      </w:r>
      <w:r w:rsidRPr="007712A7">
        <w:rPr>
          <w:rFonts w:ascii="Arial" w:hAnsi="Arial" w:cs="Arial"/>
        </w:rPr>
        <w:t>d</w:t>
      </w:r>
      <w:r w:rsidRPr="007712A7">
        <w:rPr>
          <w:rFonts w:ascii="Arial" w:hAnsi="Arial" w:cs="Arial"/>
          <w:spacing w:val="-2"/>
        </w:rPr>
        <w:t>i</w:t>
      </w:r>
      <w:r w:rsidRPr="007712A7">
        <w:rPr>
          <w:rFonts w:ascii="Arial" w:hAnsi="Arial" w:cs="Arial"/>
        </w:rPr>
        <w:t>s</w:t>
      </w:r>
      <w:r w:rsidRPr="007712A7">
        <w:rPr>
          <w:rFonts w:ascii="Arial" w:hAnsi="Arial" w:cs="Arial"/>
          <w:spacing w:val="-2"/>
        </w:rPr>
        <w:t>p</w:t>
      </w:r>
      <w:r w:rsidRPr="007712A7">
        <w:rPr>
          <w:rFonts w:ascii="Arial" w:hAnsi="Arial" w:cs="Arial"/>
        </w:rPr>
        <w:t>o</w:t>
      </w:r>
      <w:r w:rsidRPr="007712A7">
        <w:rPr>
          <w:rFonts w:ascii="Arial" w:hAnsi="Arial" w:cs="Arial"/>
          <w:spacing w:val="1"/>
        </w:rPr>
        <w:t>s</w:t>
      </w:r>
      <w:r w:rsidRPr="007712A7">
        <w:rPr>
          <w:rFonts w:ascii="Arial" w:hAnsi="Arial" w:cs="Arial"/>
        </w:rPr>
        <w:t>ición l</w:t>
      </w:r>
      <w:r w:rsidRPr="007712A7">
        <w:rPr>
          <w:rFonts w:ascii="Arial" w:hAnsi="Arial" w:cs="Arial"/>
          <w:spacing w:val="-2"/>
        </w:rPr>
        <w:t>a</w:t>
      </w:r>
      <w:r w:rsidRPr="007712A7">
        <w:rPr>
          <w:rFonts w:ascii="Arial" w:hAnsi="Arial" w:cs="Arial"/>
        </w:rPr>
        <w:t>s po</w:t>
      </w:r>
      <w:r w:rsidRPr="007712A7">
        <w:rPr>
          <w:rFonts w:ascii="Arial" w:hAnsi="Arial" w:cs="Arial"/>
          <w:spacing w:val="1"/>
        </w:rPr>
        <w:t>l</w:t>
      </w:r>
      <w:r w:rsidRPr="007712A7">
        <w:rPr>
          <w:rFonts w:ascii="Arial" w:hAnsi="Arial" w:cs="Arial"/>
          <w:spacing w:val="-2"/>
        </w:rPr>
        <w:t>í</w:t>
      </w:r>
      <w:r w:rsidRPr="007712A7">
        <w:rPr>
          <w:rFonts w:ascii="Arial" w:hAnsi="Arial" w:cs="Arial"/>
        </w:rPr>
        <w:t>tic</w:t>
      </w:r>
      <w:r w:rsidRPr="007712A7">
        <w:rPr>
          <w:rFonts w:ascii="Arial" w:hAnsi="Arial" w:cs="Arial"/>
          <w:spacing w:val="-2"/>
        </w:rPr>
        <w:t>a</w:t>
      </w:r>
      <w:r w:rsidRPr="007712A7">
        <w:rPr>
          <w:rFonts w:ascii="Arial" w:hAnsi="Arial" w:cs="Arial"/>
        </w:rPr>
        <w:t>s y pr</w:t>
      </w:r>
      <w:r w:rsidRPr="007712A7">
        <w:rPr>
          <w:rFonts w:ascii="Arial" w:hAnsi="Arial" w:cs="Arial"/>
          <w:spacing w:val="-2"/>
        </w:rPr>
        <w:t>o</w:t>
      </w:r>
      <w:r w:rsidRPr="007712A7">
        <w:rPr>
          <w:rFonts w:ascii="Arial" w:hAnsi="Arial" w:cs="Arial"/>
        </w:rPr>
        <w:t>c</w:t>
      </w:r>
      <w:r w:rsidRPr="007712A7">
        <w:rPr>
          <w:rFonts w:ascii="Arial" w:hAnsi="Arial" w:cs="Arial"/>
          <w:spacing w:val="-2"/>
        </w:rPr>
        <w:t>e</w:t>
      </w:r>
      <w:r w:rsidRPr="007712A7">
        <w:rPr>
          <w:rFonts w:ascii="Arial" w:hAnsi="Arial" w:cs="Arial"/>
        </w:rPr>
        <w:t>dim</w:t>
      </w:r>
      <w:r w:rsidRPr="007712A7">
        <w:rPr>
          <w:rFonts w:ascii="Arial" w:hAnsi="Arial" w:cs="Arial"/>
          <w:spacing w:val="1"/>
        </w:rPr>
        <w:t>i</w:t>
      </w:r>
      <w:r w:rsidRPr="007712A7">
        <w:rPr>
          <w:rFonts w:ascii="Arial" w:hAnsi="Arial" w:cs="Arial"/>
          <w:spacing w:val="-2"/>
        </w:rPr>
        <w:t>e</w:t>
      </w:r>
      <w:r w:rsidRPr="007712A7">
        <w:rPr>
          <w:rFonts w:ascii="Arial" w:hAnsi="Arial" w:cs="Arial"/>
        </w:rPr>
        <w:t xml:space="preserve">ntos </w:t>
      </w:r>
      <w:r w:rsidRPr="007712A7">
        <w:rPr>
          <w:rFonts w:ascii="Arial" w:hAnsi="Arial" w:cs="Arial"/>
          <w:spacing w:val="-2"/>
        </w:rPr>
        <w:t>q</w:t>
      </w:r>
      <w:r w:rsidRPr="007712A7">
        <w:rPr>
          <w:rFonts w:ascii="Arial" w:hAnsi="Arial" w:cs="Arial"/>
        </w:rPr>
        <w:t>ue deb</w:t>
      </w:r>
      <w:r w:rsidRPr="007712A7">
        <w:rPr>
          <w:rFonts w:ascii="Arial" w:hAnsi="Arial" w:cs="Arial"/>
          <w:spacing w:val="-2"/>
        </w:rPr>
        <w:t>e</w:t>
      </w:r>
      <w:r w:rsidRPr="007712A7">
        <w:rPr>
          <w:rFonts w:ascii="Arial" w:hAnsi="Arial" w:cs="Arial"/>
        </w:rPr>
        <w:t>n</w:t>
      </w:r>
      <w:r w:rsidRPr="007712A7">
        <w:rPr>
          <w:rFonts w:ascii="Arial" w:hAnsi="Arial" w:cs="Arial"/>
          <w:spacing w:val="50"/>
        </w:rPr>
        <w:t xml:space="preserve"> </w:t>
      </w:r>
      <w:r w:rsidRPr="007712A7">
        <w:rPr>
          <w:rFonts w:ascii="Arial" w:hAnsi="Arial" w:cs="Arial"/>
        </w:rPr>
        <w:t>ser</w:t>
      </w:r>
      <w:r w:rsidRPr="007712A7">
        <w:rPr>
          <w:rFonts w:ascii="Arial" w:hAnsi="Arial" w:cs="Arial"/>
          <w:spacing w:val="50"/>
        </w:rPr>
        <w:t xml:space="preserve"> </w:t>
      </w:r>
      <w:r w:rsidRPr="007712A7">
        <w:rPr>
          <w:rFonts w:ascii="Arial" w:hAnsi="Arial" w:cs="Arial"/>
        </w:rPr>
        <w:t>o</w:t>
      </w:r>
      <w:r w:rsidRPr="007712A7">
        <w:rPr>
          <w:rFonts w:ascii="Arial" w:hAnsi="Arial" w:cs="Arial"/>
          <w:spacing w:val="-2"/>
        </w:rPr>
        <w:t>b</w:t>
      </w:r>
      <w:r w:rsidRPr="007712A7">
        <w:rPr>
          <w:rFonts w:ascii="Arial" w:hAnsi="Arial" w:cs="Arial"/>
        </w:rPr>
        <w:t>serva</w:t>
      </w:r>
      <w:r w:rsidRPr="007712A7">
        <w:rPr>
          <w:rFonts w:ascii="Arial" w:hAnsi="Arial" w:cs="Arial"/>
          <w:spacing w:val="-2"/>
        </w:rPr>
        <w:t>d</w:t>
      </w:r>
      <w:r w:rsidRPr="007712A7">
        <w:rPr>
          <w:rFonts w:ascii="Arial" w:hAnsi="Arial" w:cs="Arial"/>
        </w:rPr>
        <w:t xml:space="preserve">os </w:t>
      </w:r>
      <w:r w:rsidRPr="007712A7">
        <w:rPr>
          <w:rFonts w:ascii="Arial" w:hAnsi="Arial" w:cs="Arial"/>
          <w:spacing w:val="8"/>
        </w:rPr>
        <w:t xml:space="preserve"> </w:t>
      </w:r>
      <w:r w:rsidRPr="007712A7">
        <w:rPr>
          <w:rFonts w:ascii="Arial" w:hAnsi="Arial" w:cs="Arial"/>
        </w:rPr>
        <w:t xml:space="preserve">en </w:t>
      </w:r>
      <w:r w:rsidRPr="007712A7">
        <w:rPr>
          <w:rFonts w:ascii="Arial" w:hAnsi="Arial" w:cs="Arial"/>
          <w:spacing w:val="1"/>
        </w:rPr>
        <w:t xml:space="preserve"> </w:t>
      </w:r>
      <w:r w:rsidRPr="007712A7">
        <w:rPr>
          <w:rFonts w:ascii="Arial" w:hAnsi="Arial" w:cs="Arial"/>
          <w:spacing w:val="-2"/>
        </w:rPr>
        <w:t>e</w:t>
      </w:r>
      <w:r w:rsidRPr="007712A7">
        <w:rPr>
          <w:rFonts w:ascii="Arial" w:hAnsi="Arial" w:cs="Arial"/>
        </w:rPr>
        <w:t>l desarrollo</w:t>
      </w:r>
      <w:r w:rsidRPr="007712A7">
        <w:rPr>
          <w:rFonts w:ascii="Arial" w:hAnsi="Arial" w:cs="Arial"/>
          <w:spacing w:val="-2"/>
        </w:rPr>
        <w:t xml:space="preserve"> </w:t>
      </w:r>
      <w:r w:rsidRPr="007712A7">
        <w:rPr>
          <w:rFonts w:ascii="Arial" w:hAnsi="Arial" w:cs="Arial"/>
        </w:rPr>
        <w:t xml:space="preserve">de </w:t>
      </w:r>
      <w:r w:rsidRPr="007712A7">
        <w:rPr>
          <w:rFonts w:ascii="Arial" w:hAnsi="Arial" w:cs="Arial"/>
          <w:spacing w:val="1"/>
        </w:rPr>
        <w:t>s</w:t>
      </w:r>
      <w:r w:rsidRPr="007712A7">
        <w:rPr>
          <w:rFonts w:ascii="Arial" w:hAnsi="Arial" w:cs="Arial"/>
          <w:spacing w:val="-2"/>
        </w:rPr>
        <w:t>u</w:t>
      </w:r>
      <w:r w:rsidRPr="007712A7">
        <w:rPr>
          <w:rFonts w:ascii="Arial" w:hAnsi="Arial" w:cs="Arial"/>
        </w:rPr>
        <w:t>s</w:t>
      </w:r>
      <w:r w:rsidRPr="007712A7">
        <w:rPr>
          <w:rFonts w:ascii="Arial" w:hAnsi="Arial" w:cs="Arial"/>
          <w:spacing w:val="1"/>
        </w:rPr>
        <w:t xml:space="preserve"> </w:t>
      </w:r>
      <w:r w:rsidRPr="007712A7">
        <w:rPr>
          <w:rFonts w:ascii="Arial" w:hAnsi="Arial" w:cs="Arial"/>
        </w:rPr>
        <w:t>fu</w:t>
      </w:r>
      <w:r w:rsidRPr="007712A7">
        <w:rPr>
          <w:rFonts w:ascii="Arial" w:hAnsi="Arial" w:cs="Arial"/>
          <w:spacing w:val="-2"/>
        </w:rPr>
        <w:t>n</w:t>
      </w:r>
      <w:r w:rsidRPr="007712A7">
        <w:rPr>
          <w:rFonts w:ascii="Arial" w:hAnsi="Arial" w:cs="Arial"/>
        </w:rPr>
        <w:t>ci</w:t>
      </w:r>
      <w:r w:rsidRPr="007712A7">
        <w:rPr>
          <w:rFonts w:ascii="Arial" w:hAnsi="Arial" w:cs="Arial"/>
          <w:spacing w:val="2"/>
        </w:rPr>
        <w:t>o</w:t>
      </w:r>
      <w:r w:rsidRPr="007712A7">
        <w:rPr>
          <w:rFonts w:ascii="Arial" w:hAnsi="Arial" w:cs="Arial"/>
          <w:spacing w:val="-2"/>
        </w:rPr>
        <w:t>n</w:t>
      </w:r>
      <w:r w:rsidRPr="007712A7">
        <w:rPr>
          <w:rFonts w:ascii="Arial" w:hAnsi="Arial" w:cs="Arial"/>
        </w:rPr>
        <w:t>e</w:t>
      </w:r>
      <w:r w:rsidRPr="007712A7">
        <w:rPr>
          <w:rFonts w:ascii="Arial" w:hAnsi="Arial" w:cs="Arial"/>
          <w:spacing w:val="1"/>
        </w:rPr>
        <w:t>s y responsabilidades</w:t>
      </w:r>
      <w:r w:rsidRPr="007712A7">
        <w:rPr>
          <w:rFonts w:ascii="Arial" w:hAnsi="Arial" w:cs="Arial"/>
        </w:rPr>
        <w:t>.</w:t>
      </w:r>
    </w:p>
    <w:p w:rsidR="00D66EE6" w:rsidRPr="00183ED1" w:rsidRDefault="00D66EE6" w:rsidP="009B56DA">
      <w:pPr>
        <w:spacing w:before="120" w:after="120" w:line="240" w:lineRule="auto"/>
        <w:ind w:right="78"/>
        <w:jc w:val="both"/>
        <w:rPr>
          <w:rFonts w:ascii="Arial" w:eastAsia="Arial Narrow" w:hAnsi="Arial" w:cs="Arial"/>
        </w:rPr>
      </w:pPr>
      <w:r w:rsidRPr="00183ED1">
        <w:rPr>
          <w:rFonts w:ascii="Arial" w:eastAsia="Arial Narrow" w:hAnsi="Arial" w:cs="Arial"/>
          <w:spacing w:val="-1"/>
        </w:rPr>
        <w:t>E</w:t>
      </w:r>
      <w:r w:rsidRPr="00183ED1">
        <w:rPr>
          <w:rFonts w:ascii="Arial" w:eastAsia="Arial Narrow" w:hAnsi="Arial" w:cs="Arial"/>
        </w:rPr>
        <w:t>l</w:t>
      </w:r>
      <w:r w:rsidRPr="00183ED1">
        <w:rPr>
          <w:rFonts w:ascii="Arial" w:eastAsia="Arial Narrow" w:hAnsi="Arial" w:cs="Arial"/>
          <w:spacing w:val="3"/>
        </w:rPr>
        <w:t xml:space="preserve"> </w:t>
      </w:r>
      <w:r w:rsidRPr="00183ED1">
        <w:rPr>
          <w:rFonts w:ascii="Arial" w:eastAsia="Arial Narrow" w:hAnsi="Arial" w:cs="Arial"/>
        </w:rPr>
        <w:t>de</w:t>
      </w:r>
      <w:r w:rsidRPr="00183ED1">
        <w:rPr>
          <w:rFonts w:ascii="Arial" w:eastAsia="Arial Narrow" w:hAnsi="Arial" w:cs="Arial"/>
          <w:spacing w:val="-2"/>
        </w:rPr>
        <w:t>s</w:t>
      </w:r>
      <w:r w:rsidRPr="00183ED1">
        <w:rPr>
          <w:rFonts w:ascii="Arial" w:eastAsia="Arial Narrow" w:hAnsi="Arial" w:cs="Arial"/>
        </w:rPr>
        <w:t>arrol</w:t>
      </w:r>
      <w:r w:rsidRPr="00183ED1">
        <w:rPr>
          <w:rFonts w:ascii="Arial" w:eastAsia="Arial Narrow" w:hAnsi="Arial" w:cs="Arial"/>
          <w:spacing w:val="1"/>
        </w:rPr>
        <w:t>l</w:t>
      </w:r>
      <w:r w:rsidRPr="00183ED1">
        <w:rPr>
          <w:rFonts w:ascii="Arial" w:eastAsia="Arial Narrow" w:hAnsi="Arial" w:cs="Arial"/>
        </w:rPr>
        <w:t>o de ca</w:t>
      </w:r>
      <w:r w:rsidRPr="00183ED1">
        <w:rPr>
          <w:rFonts w:ascii="Arial" w:eastAsia="Arial Narrow" w:hAnsi="Arial" w:cs="Arial"/>
          <w:spacing w:val="-2"/>
        </w:rPr>
        <w:t>d</w:t>
      </w:r>
      <w:r w:rsidRPr="00183ED1">
        <w:rPr>
          <w:rFonts w:ascii="Arial" w:eastAsia="Arial Narrow" w:hAnsi="Arial" w:cs="Arial"/>
        </w:rPr>
        <w:t>a</w:t>
      </w:r>
      <w:r w:rsidRPr="00183ED1">
        <w:rPr>
          <w:rFonts w:ascii="Arial" w:eastAsia="Arial Narrow" w:hAnsi="Arial" w:cs="Arial"/>
          <w:spacing w:val="2"/>
        </w:rPr>
        <w:t xml:space="preserve"> </w:t>
      </w:r>
      <w:r w:rsidRPr="00183ED1">
        <w:rPr>
          <w:rFonts w:ascii="Arial" w:eastAsia="Arial Narrow" w:hAnsi="Arial" w:cs="Arial"/>
        </w:rPr>
        <w:t>u</w:t>
      </w:r>
      <w:r w:rsidRPr="00183ED1">
        <w:rPr>
          <w:rFonts w:ascii="Arial" w:eastAsia="Arial Narrow" w:hAnsi="Arial" w:cs="Arial"/>
          <w:spacing w:val="-2"/>
        </w:rPr>
        <w:t>n</w:t>
      </w:r>
      <w:r w:rsidRPr="00183ED1">
        <w:rPr>
          <w:rFonts w:ascii="Arial" w:eastAsia="Arial Narrow" w:hAnsi="Arial" w:cs="Arial"/>
        </w:rPr>
        <w:t>o</w:t>
      </w:r>
      <w:r w:rsidRPr="00183ED1">
        <w:rPr>
          <w:rFonts w:ascii="Arial" w:eastAsia="Arial Narrow" w:hAnsi="Arial" w:cs="Arial"/>
          <w:spacing w:val="2"/>
        </w:rPr>
        <w:t xml:space="preserve"> </w:t>
      </w:r>
      <w:r w:rsidRPr="00183ED1">
        <w:rPr>
          <w:rFonts w:ascii="Arial" w:eastAsia="Arial Narrow" w:hAnsi="Arial" w:cs="Arial"/>
        </w:rPr>
        <w:t xml:space="preserve">de </w:t>
      </w:r>
      <w:r w:rsidR="00DA1B26">
        <w:rPr>
          <w:rFonts w:ascii="Arial" w:eastAsia="Arial Narrow" w:hAnsi="Arial" w:cs="Arial"/>
        </w:rPr>
        <w:t>l</w:t>
      </w:r>
      <w:r w:rsidR="00D6402C">
        <w:rPr>
          <w:rFonts w:ascii="Arial" w:eastAsia="Arial Narrow" w:hAnsi="Arial" w:cs="Arial"/>
        </w:rPr>
        <w:t>os</w:t>
      </w:r>
      <w:r w:rsidRPr="00183ED1">
        <w:rPr>
          <w:rFonts w:ascii="Arial" w:eastAsia="Arial Narrow" w:hAnsi="Arial" w:cs="Arial"/>
          <w:spacing w:val="3"/>
        </w:rPr>
        <w:t xml:space="preserve"> </w:t>
      </w:r>
      <w:r w:rsidRPr="00183ED1">
        <w:rPr>
          <w:rFonts w:ascii="Arial" w:eastAsia="Arial Narrow" w:hAnsi="Arial" w:cs="Arial"/>
          <w:spacing w:val="-2"/>
        </w:rPr>
        <w:t>a</w:t>
      </w:r>
      <w:r w:rsidRPr="00183ED1">
        <w:rPr>
          <w:rFonts w:ascii="Arial" w:eastAsia="Arial Narrow" w:hAnsi="Arial" w:cs="Arial"/>
        </w:rPr>
        <w:t>spe</w:t>
      </w:r>
      <w:r w:rsidRPr="00183ED1">
        <w:rPr>
          <w:rFonts w:ascii="Arial" w:eastAsia="Arial Narrow" w:hAnsi="Arial" w:cs="Arial"/>
          <w:spacing w:val="1"/>
        </w:rPr>
        <w:t>c</w:t>
      </w:r>
      <w:r w:rsidRPr="00183ED1">
        <w:rPr>
          <w:rFonts w:ascii="Arial" w:eastAsia="Arial Narrow" w:hAnsi="Arial" w:cs="Arial"/>
          <w:spacing w:val="-2"/>
        </w:rPr>
        <w:t>t</w:t>
      </w:r>
      <w:r w:rsidRPr="00183ED1">
        <w:rPr>
          <w:rFonts w:ascii="Arial" w:eastAsia="Arial Narrow" w:hAnsi="Arial" w:cs="Arial"/>
        </w:rPr>
        <w:t>os mín</w:t>
      </w:r>
      <w:r w:rsidRPr="00183ED1">
        <w:rPr>
          <w:rFonts w:ascii="Arial" w:eastAsia="Arial Narrow" w:hAnsi="Arial" w:cs="Arial"/>
          <w:spacing w:val="-1"/>
        </w:rPr>
        <w:t>i</w:t>
      </w:r>
      <w:r w:rsidRPr="00183ED1">
        <w:rPr>
          <w:rFonts w:ascii="Arial" w:eastAsia="Arial Narrow" w:hAnsi="Arial" w:cs="Arial"/>
        </w:rPr>
        <w:t>mos</w:t>
      </w:r>
      <w:r w:rsidRPr="00183ED1">
        <w:rPr>
          <w:rFonts w:ascii="Arial" w:eastAsia="Arial Narrow" w:hAnsi="Arial" w:cs="Arial"/>
          <w:spacing w:val="1"/>
        </w:rPr>
        <w:t xml:space="preserve"> </w:t>
      </w:r>
      <w:r w:rsidR="00D6402C">
        <w:rPr>
          <w:rFonts w:ascii="Arial" w:eastAsia="Arial Narrow" w:hAnsi="Arial" w:cs="Arial"/>
          <w:spacing w:val="1"/>
        </w:rPr>
        <w:t xml:space="preserve">a ser </w:t>
      </w:r>
      <w:r w:rsidRPr="00183ED1">
        <w:rPr>
          <w:rFonts w:ascii="Arial" w:eastAsia="Arial Narrow" w:hAnsi="Arial" w:cs="Arial"/>
        </w:rPr>
        <w:t>c</w:t>
      </w:r>
      <w:r w:rsidRPr="00183ED1">
        <w:rPr>
          <w:rFonts w:ascii="Arial" w:eastAsia="Arial Narrow" w:hAnsi="Arial" w:cs="Arial"/>
          <w:spacing w:val="-2"/>
        </w:rPr>
        <w:t>o</w:t>
      </w:r>
      <w:r w:rsidRPr="00183ED1">
        <w:rPr>
          <w:rFonts w:ascii="Arial" w:eastAsia="Arial Narrow" w:hAnsi="Arial" w:cs="Arial"/>
        </w:rPr>
        <w:t>nte</w:t>
      </w:r>
      <w:r w:rsidRPr="00183ED1">
        <w:rPr>
          <w:rFonts w:ascii="Arial" w:eastAsia="Arial Narrow" w:hAnsi="Arial" w:cs="Arial"/>
          <w:spacing w:val="-2"/>
        </w:rPr>
        <w:t>m</w:t>
      </w:r>
      <w:r w:rsidRPr="00183ED1">
        <w:rPr>
          <w:rFonts w:ascii="Arial" w:eastAsia="Arial Narrow" w:hAnsi="Arial" w:cs="Arial"/>
        </w:rPr>
        <w:t>plados</w:t>
      </w:r>
      <w:r w:rsidRPr="00183ED1">
        <w:rPr>
          <w:rFonts w:ascii="Arial" w:eastAsia="Arial Narrow" w:hAnsi="Arial" w:cs="Arial"/>
          <w:spacing w:val="1"/>
        </w:rPr>
        <w:t xml:space="preserve"> </w:t>
      </w:r>
      <w:r w:rsidRPr="00183ED1">
        <w:rPr>
          <w:rFonts w:ascii="Arial" w:eastAsia="Arial Narrow" w:hAnsi="Arial" w:cs="Arial"/>
        </w:rPr>
        <w:t>en el Man</w:t>
      </w:r>
      <w:r w:rsidRPr="00183ED1">
        <w:rPr>
          <w:rFonts w:ascii="Arial" w:eastAsia="Arial Narrow" w:hAnsi="Arial" w:cs="Arial"/>
          <w:spacing w:val="-2"/>
        </w:rPr>
        <w:t>u</w:t>
      </w:r>
      <w:r w:rsidRPr="00183ED1">
        <w:rPr>
          <w:rFonts w:ascii="Arial" w:eastAsia="Arial Narrow" w:hAnsi="Arial" w:cs="Arial"/>
        </w:rPr>
        <w:t xml:space="preserve">al que </w:t>
      </w:r>
      <w:r w:rsidR="00D6402C">
        <w:rPr>
          <w:rFonts w:ascii="Arial" w:eastAsia="Arial Narrow" w:hAnsi="Arial" w:cs="Arial"/>
        </w:rPr>
        <w:t>estructure cada</w:t>
      </w:r>
      <w:r w:rsidR="00D4626F">
        <w:rPr>
          <w:rFonts w:ascii="Arial" w:eastAsia="Arial Narrow" w:hAnsi="Arial" w:cs="Arial"/>
        </w:rPr>
        <w:t xml:space="preserve"> ent</w:t>
      </w:r>
      <w:r w:rsidR="00D6402C">
        <w:rPr>
          <w:rFonts w:ascii="Arial" w:eastAsia="Arial Narrow" w:hAnsi="Arial" w:cs="Arial"/>
        </w:rPr>
        <w:t xml:space="preserve">idad de los sectores </w:t>
      </w:r>
      <w:r w:rsidR="00DA1B26">
        <w:rPr>
          <w:rFonts w:ascii="Arial" w:eastAsia="Arial Narrow" w:hAnsi="Arial" w:cs="Arial"/>
        </w:rPr>
        <w:t xml:space="preserve">financieros </w:t>
      </w:r>
      <w:r w:rsidR="00D6402C">
        <w:rPr>
          <w:rFonts w:ascii="Arial" w:eastAsia="Arial Narrow" w:hAnsi="Arial" w:cs="Arial"/>
        </w:rPr>
        <w:t>público y privado</w:t>
      </w:r>
      <w:r w:rsidRPr="00183ED1">
        <w:rPr>
          <w:rFonts w:ascii="Arial" w:eastAsia="Arial Narrow" w:hAnsi="Arial" w:cs="Arial"/>
        </w:rPr>
        <w:t xml:space="preserve"> controlados por esta Superintendencia</w:t>
      </w:r>
      <w:r w:rsidR="00381269">
        <w:rPr>
          <w:rFonts w:ascii="Arial" w:eastAsia="Arial Narrow" w:hAnsi="Arial" w:cs="Arial"/>
        </w:rPr>
        <w:t>,</w:t>
      </w:r>
      <w:r w:rsidR="00CE00A2">
        <w:rPr>
          <w:rFonts w:ascii="Arial" w:eastAsia="Arial Narrow" w:hAnsi="Arial" w:cs="Arial"/>
        </w:rPr>
        <w:t xml:space="preserve"> </w:t>
      </w:r>
      <w:r w:rsidRPr="00183ED1">
        <w:rPr>
          <w:rFonts w:ascii="Arial" w:eastAsia="Arial Narrow" w:hAnsi="Arial" w:cs="Arial"/>
        </w:rPr>
        <w:t>pueden i</w:t>
      </w:r>
      <w:r w:rsidRPr="00183ED1">
        <w:rPr>
          <w:rFonts w:ascii="Arial" w:eastAsia="Arial Narrow" w:hAnsi="Arial" w:cs="Arial"/>
          <w:spacing w:val="-2"/>
        </w:rPr>
        <w:t>n</w:t>
      </w:r>
      <w:r w:rsidRPr="00183ED1">
        <w:rPr>
          <w:rFonts w:ascii="Arial" w:eastAsia="Arial Narrow" w:hAnsi="Arial" w:cs="Arial"/>
        </w:rPr>
        <w:t>clui</w:t>
      </w:r>
      <w:r w:rsidRPr="00183ED1">
        <w:rPr>
          <w:rFonts w:ascii="Arial" w:eastAsia="Arial Narrow" w:hAnsi="Arial" w:cs="Arial"/>
          <w:spacing w:val="-2"/>
        </w:rPr>
        <w:t>r</w:t>
      </w:r>
      <w:r w:rsidRPr="00183ED1">
        <w:rPr>
          <w:rFonts w:ascii="Arial" w:eastAsia="Arial Narrow" w:hAnsi="Arial" w:cs="Arial"/>
        </w:rPr>
        <w:t>se</w:t>
      </w:r>
      <w:r w:rsidRPr="00183ED1">
        <w:rPr>
          <w:rFonts w:ascii="Arial" w:eastAsia="Arial Narrow" w:hAnsi="Arial" w:cs="Arial"/>
          <w:spacing w:val="2"/>
        </w:rPr>
        <w:t xml:space="preserve"> </w:t>
      </w:r>
      <w:r w:rsidRPr="00183ED1">
        <w:rPr>
          <w:rFonts w:ascii="Arial" w:eastAsia="Arial Narrow" w:hAnsi="Arial" w:cs="Arial"/>
        </w:rPr>
        <w:t>en</w:t>
      </w:r>
      <w:r w:rsidRPr="00183ED1">
        <w:rPr>
          <w:rFonts w:ascii="Arial" w:eastAsia="Arial Narrow" w:hAnsi="Arial" w:cs="Arial"/>
          <w:spacing w:val="3"/>
        </w:rPr>
        <w:t xml:space="preserve"> </w:t>
      </w:r>
      <w:r w:rsidR="00DA1B26">
        <w:rPr>
          <w:rFonts w:ascii="Arial" w:eastAsia="Arial Narrow" w:hAnsi="Arial" w:cs="Arial"/>
          <w:spacing w:val="3"/>
        </w:rPr>
        <w:t xml:space="preserve">éste o en </w:t>
      </w:r>
      <w:r w:rsidRPr="00183ED1">
        <w:rPr>
          <w:rFonts w:ascii="Arial" w:eastAsia="Arial Narrow" w:hAnsi="Arial" w:cs="Arial"/>
        </w:rPr>
        <w:t>otro</w:t>
      </w:r>
      <w:r w:rsidR="00DA1B26">
        <w:rPr>
          <w:rFonts w:ascii="Arial" w:eastAsia="Arial Narrow" w:hAnsi="Arial" w:cs="Arial"/>
        </w:rPr>
        <w:t>s</w:t>
      </w:r>
      <w:r w:rsidRPr="00183ED1">
        <w:rPr>
          <w:rFonts w:ascii="Arial" w:eastAsia="Arial Narrow" w:hAnsi="Arial" w:cs="Arial"/>
        </w:rPr>
        <w:t xml:space="preserve"> do</w:t>
      </w:r>
      <w:r w:rsidRPr="00183ED1">
        <w:rPr>
          <w:rFonts w:ascii="Arial" w:eastAsia="Arial Narrow" w:hAnsi="Arial" w:cs="Arial"/>
          <w:spacing w:val="-2"/>
        </w:rPr>
        <w:t>c</w:t>
      </w:r>
      <w:r w:rsidRPr="00183ED1">
        <w:rPr>
          <w:rFonts w:ascii="Arial" w:eastAsia="Arial Narrow" w:hAnsi="Arial" w:cs="Arial"/>
        </w:rPr>
        <w:t>ume</w:t>
      </w:r>
      <w:r w:rsidRPr="00183ED1">
        <w:rPr>
          <w:rFonts w:ascii="Arial" w:eastAsia="Arial Narrow" w:hAnsi="Arial" w:cs="Arial"/>
          <w:spacing w:val="-2"/>
        </w:rPr>
        <w:t>n</w:t>
      </w:r>
      <w:r w:rsidRPr="00183ED1">
        <w:rPr>
          <w:rFonts w:ascii="Arial" w:eastAsia="Arial Narrow" w:hAnsi="Arial" w:cs="Arial"/>
        </w:rPr>
        <w:t>to</w:t>
      </w:r>
      <w:r w:rsidR="00DA1B26">
        <w:rPr>
          <w:rFonts w:ascii="Arial" w:eastAsia="Arial Narrow" w:hAnsi="Arial" w:cs="Arial"/>
        </w:rPr>
        <w:t>s</w:t>
      </w:r>
      <w:r w:rsidRPr="00183ED1">
        <w:rPr>
          <w:rFonts w:ascii="Arial" w:eastAsia="Arial Narrow" w:hAnsi="Arial" w:cs="Arial"/>
          <w:spacing w:val="3"/>
        </w:rPr>
        <w:t xml:space="preserve"> </w:t>
      </w:r>
      <w:r w:rsidRPr="00183ED1">
        <w:rPr>
          <w:rFonts w:ascii="Arial" w:eastAsia="Arial Narrow" w:hAnsi="Arial" w:cs="Arial"/>
          <w:spacing w:val="-2"/>
        </w:rPr>
        <w:t>n</w:t>
      </w:r>
      <w:r w:rsidRPr="00183ED1">
        <w:rPr>
          <w:rFonts w:ascii="Arial" w:eastAsia="Arial Narrow" w:hAnsi="Arial" w:cs="Arial"/>
        </w:rPr>
        <w:t>ormat</w:t>
      </w:r>
      <w:r w:rsidRPr="00183ED1">
        <w:rPr>
          <w:rFonts w:ascii="Arial" w:eastAsia="Arial Narrow" w:hAnsi="Arial" w:cs="Arial"/>
          <w:spacing w:val="-1"/>
        </w:rPr>
        <w:t>i</w:t>
      </w:r>
      <w:r w:rsidRPr="00183ED1">
        <w:rPr>
          <w:rFonts w:ascii="Arial" w:eastAsia="Arial Narrow" w:hAnsi="Arial" w:cs="Arial"/>
        </w:rPr>
        <w:t>vo</w:t>
      </w:r>
      <w:r w:rsidR="00DA1B26">
        <w:rPr>
          <w:rFonts w:ascii="Arial" w:eastAsia="Arial Narrow" w:hAnsi="Arial" w:cs="Arial"/>
        </w:rPr>
        <w:t>s</w:t>
      </w:r>
      <w:r w:rsidRPr="00183ED1">
        <w:rPr>
          <w:rFonts w:ascii="Arial" w:eastAsia="Arial Narrow" w:hAnsi="Arial" w:cs="Arial"/>
        </w:rPr>
        <w:t xml:space="preserve"> inter</w:t>
      </w:r>
      <w:r w:rsidRPr="00183ED1">
        <w:rPr>
          <w:rFonts w:ascii="Arial" w:eastAsia="Arial Narrow" w:hAnsi="Arial" w:cs="Arial"/>
          <w:spacing w:val="-2"/>
        </w:rPr>
        <w:t>n</w:t>
      </w:r>
      <w:r w:rsidRPr="00183ED1">
        <w:rPr>
          <w:rFonts w:ascii="Arial" w:eastAsia="Arial Narrow" w:hAnsi="Arial" w:cs="Arial"/>
        </w:rPr>
        <w:t>o</w:t>
      </w:r>
      <w:r w:rsidR="00DA1B26">
        <w:rPr>
          <w:rFonts w:ascii="Arial" w:eastAsia="Arial Narrow" w:hAnsi="Arial" w:cs="Arial"/>
        </w:rPr>
        <w:t>s</w:t>
      </w:r>
      <w:r w:rsidRPr="00183ED1">
        <w:rPr>
          <w:rFonts w:ascii="Arial" w:eastAsia="Arial Narrow" w:hAnsi="Arial" w:cs="Arial"/>
          <w:spacing w:val="3"/>
        </w:rPr>
        <w:t xml:space="preserve"> </w:t>
      </w:r>
      <w:r w:rsidRPr="00183ED1">
        <w:rPr>
          <w:rFonts w:ascii="Arial" w:eastAsia="Arial Narrow" w:hAnsi="Arial" w:cs="Arial"/>
        </w:rPr>
        <w:t>de la</w:t>
      </w:r>
      <w:r w:rsidRPr="00183ED1">
        <w:rPr>
          <w:rFonts w:ascii="Arial" w:eastAsia="Arial Narrow" w:hAnsi="Arial" w:cs="Arial"/>
          <w:spacing w:val="1"/>
        </w:rPr>
        <w:t xml:space="preserve"> </w:t>
      </w:r>
      <w:r w:rsidRPr="00183ED1">
        <w:rPr>
          <w:rFonts w:ascii="Arial" w:eastAsia="Arial Narrow" w:hAnsi="Arial" w:cs="Arial"/>
        </w:rPr>
        <w:t>entidad,</w:t>
      </w:r>
      <w:r w:rsidR="00CE00A2">
        <w:rPr>
          <w:rFonts w:ascii="Arial" w:eastAsia="Arial Narrow" w:hAnsi="Arial" w:cs="Arial"/>
          <w:spacing w:val="1"/>
        </w:rPr>
        <w:t xml:space="preserve"> </w:t>
      </w:r>
      <w:r w:rsidR="00DA1B26">
        <w:rPr>
          <w:rFonts w:ascii="Arial" w:eastAsia="Arial Narrow" w:hAnsi="Arial" w:cs="Arial"/>
          <w:spacing w:val="1"/>
        </w:rPr>
        <w:t xml:space="preserve">siempre que dichos documentos tengan el mismo procedimiento de aprobación. En este caso debe precisarse en el Manual, qué aspectos han sido desarrollados en otros documentos normativos internos, los cuales deberán encontrarse a disposición del organismo </w:t>
      </w:r>
      <w:r w:rsidR="001E4D60" w:rsidRPr="00183ED1">
        <w:rPr>
          <w:rFonts w:ascii="Arial" w:eastAsia="Arial Narrow" w:hAnsi="Arial" w:cs="Arial"/>
        </w:rPr>
        <w:t>super</w:t>
      </w:r>
      <w:r w:rsidR="001E4D60" w:rsidRPr="00183ED1">
        <w:rPr>
          <w:rFonts w:ascii="Arial" w:eastAsia="Arial Narrow" w:hAnsi="Arial" w:cs="Arial"/>
          <w:spacing w:val="-2"/>
        </w:rPr>
        <w:t>v</w:t>
      </w:r>
      <w:r w:rsidR="001E4D60" w:rsidRPr="00183ED1">
        <w:rPr>
          <w:rFonts w:ascii="Arial" w:eastAsia="Arial Narrow" w:hAnsi="Arial" w:cs="Arial"/>
        </w:rPr>
        <w:t>i</w:t>
      </w:r>
      <w:r w:rsidR="001E4D60" w:rsidRPr="00183ED1">
        <w:rPr>
          <w:rFonts w:ascii="Arial" w:eastAsia="Arial Narrow" w:hAnsi="Arial" w:cs="Arial"/>
          <w:spacing w:val="1"/>
        </w:rPr>
        <w:t>s</w:t>
      </w:r>
      <w:r w:rsidR="001E4D60">
        <w:rPr>
          <w:rFonts w:ascii="Arial" w:eastAsia="Arial Narrow" w:hAnsi="Arial" w:cs="Arial"/>
        </w:rPr>
        <w:t>or en el momento que é</w:t>
      </w:r>
      <w:r w:rsidR="001E4D60" w:rsidRPr="00183ED1">
        <w:rPr>
          <w:rFonts w:ascii="Arial" w:eastAsia="Arial Narrow" w:hAnsi="Arial" w:cs="Arial"/>
        </w:rPr>
        <w:t>ste lo requiera</w:t>
      </w:r>
    </w:p>
    <w:p w:rsidR="00D66EE6" w:rsidRPr="00183ED1" w:rsidRDefault="00D66EE6" w:rsidP="009B56DA">
      <w:pPr>
        <w:spacing w:before="120" w:after="120" w:line="240" w:lineRule="auto"/>
        <w:jc w:val="both"/>
        <w:rPr>
          <w:rFonts w:ascii="Arial" w:eastAsia="Calibri" w:hAnsi="Arial" w:cs="Arial"/>
        </w:rPr>
      </w:pPr>
      <w:r w:rsidRPr="00381269">
        <w:rPr>
          <w:rFonts w:ascii="Arial" w:hAnsi="Arial" w:cs="Arial"/>
        </w:rPr>
        <w:t xml:space="preserve">El </w:t>
      </w:r>
      <w:r w:rsidRPr="00381269">
        <w:rPr>
          <w:rStyle w:val="Cuerpodeltexto2"/>
          <w:rFonts w:ascii="Arial" w:hAnsi="Arial" w:cs="Arial"/>
          <w:sz w:val="22"/>
          <w:szCs w:val="22"/>
          <w:lang w:eastAsia="es-ES_tradnl"/>
        </w:rPr>
        <w:t>Manual de Control Interno de Prevención de Lavado de Activos y del Financiamiento de Delitos como el Terrorismo”,</w:t>
      </w:r>
      <w:r w:rsidRPr="00381269">
        <w:rPr>
          <w:rFonts w:ascii="Arial" w:hAnsi="Arial" w:cs="Arial"/>
        </w:rPr>
        <w:t xml:space="preserve">  que elaboren la entidades financieras sujetas al control de la Superintendencia de Banco</w:t>
      </w:r>
      <w:r w:rsidR="00381269">
        <w:rPr>
          <w:rFonts w:ascii="Arial" w:hAnsi="Arial" w:cs="Arial"/>
        </w:rPr>
        <w:t>s,</w:t>
      </w:r>
      <w:r w:rsidRPr="00381269">
        <w:rPr>
          <w:rFonts w:ascii="Arial" w:hAnsi="Arial" w:cs="Arial"/>
        </w:rPr>
        <w:t xml:space="preserve"> incluirá obligatoriamente las disposiciones legales relacionadas con la materia dispuestas en el </w:t>
      </w:r>
      <w:r w:rsidR="00183ED1" w:rsidRPr="00381269">
        <w:rPr>
          <w:rFonts w:ascii="Arial" w:eastAsia="Calibri" w:hAnsi="Arial" w:cs="Arial"/>
          <w:color w:val="000000"/>
        </w:rPr>
        <w:t>Código Orgánico Monetario y Financiero,</w:t>
      </w:r>
      <w:r w:rsidR="00183ED1" w:rsidRPr="00381269">
        <w:rPr>
          <w:rFonts w:ascii="Arial" w:hAnsi="Arial" w:cs="Arial"/>
        </w:rPr>
        <w:t xml:space="preserve"> Código Orgánico Integral Penal,</w:t>
      </w:r>
      <w:r w:rsidRPr="00381269">
        <w:rPr>
          <w:rFonts w:ascii="Arial" w:eastAsia="Calibri" w:hAnsi="Arial" w:cs="Arial"/>
        </w:rPr>
        <w:t xml:space="preserve"> Ley Orgánica de Prevención, Detección y Erradicación del Delito de Lavado de Activos y de Financiamiento de Delitos,</w:t>
      </w:r>
      <w:r w:rsidRPr="00381269">
        <w:rPr>
          <w:rFonts w:ascii="Arial" w:eastAsia="Calibri" w:hAnsi="Arial" w:cs="Arial"/>
          <w:color w:val="000000"/>
        </w:rPr>
        <w:t xml:space="preserve"> </w:t>
      </w:r>
      <w:r w:rsidRPr="00381269">
        <w:rPr>
          <w:rFonts w:ascii="Arial" w:eastAsia="Calibri" w:hAnsi="Arial" w:cs="Arial"/>
        </w:rPr>
        <w:t xml:space="preserve">Reglamento General a la Ley Orgánica de Prevención, Detección y Erradicación del Delito de Lavado de Activos y </w:t>
      </w:r>
      <w:r w:rsidR="00183ED1" w:rsidRPr="00381269">
        <w:rPr>
          <w:rFonts w:ascii="Arial" w:eastAsia="Calibri" w:hAnsi="Arial" w:cs="Arial"/>
        </w:rPr>
        <w:t>del Financiamiento de Delitos y normativa aplicable emitida por esta Superintendencia de Bancos.</w:t>
      </w:r>
    </w:p>
    <w:p w:rsidR="006907B4" w:rsidRDefault="006907B4" w:rsidP="009B56DA">
      <w:pPr>
        <w:spacing w:before="120" w:after="120" w:line="240" w:lineRule="auto"/>
        <w:ind w:right="79"/>
        <w:jc w:val="both"/>
        <w:rPr>
          <w:rFonts w:ascii="Arial" w:eastAsia="Arial Narrow" w:hAnsi="Arial" w:cs="Arial"/>
        </w:rPr>
      </w:pPr>
      <w:r w:rsidRPr="00B51DDE">
        <w:rPr>
          <w:rFonts w:ascii="Arial" w:eastAsia="Arial Narrow" w:hAnsi="Arial" w:cs="Arial"/>
          <w:spacing w:val="-1"/>
        </w:rPr>
        <w:t>E</w:t>
      </w:r>
      <w:r w:rsidRPr="00B51DDE">
        <w:rPr>
          <w:rFonts w:ascii="Arial" w:eastAsia="Arial Narrow" w:hAnsi="Arial" w:cs="Arial"/>
        </w:rPr>
        <w:t>l</w:t>
      </w:r>
      <w:r w:rsidRPr="00B51DDE">
        <w:rPr>
          <w:rFonts w:ascii="Arial" w:eastAsia="Arial Narrow" w:hAnsi="Arial" w:cs="Arial"/>
          <w:spacing w:val="-4"/>
        </w:rPr>
        <w:t xml:space="preserve"> </w:t>
      </w:r>
      <w:r w:rsidR="00C169EE" w:rsidRPr="00B51DDE">
        <w:rPr>
          <w:rFonts w:ascii="Arial" w:eastAsia="Arial Narrow" w:hAnsi="Arial" w:cs="Arial"/>
          <w:spacing w:val="-4"/>
        </w:rPr>
        <w:t xml:space="preserve">referido </w:t>
      </w:r>
      <w:r w:rsidR="007044A2">
        <w:rPr>
          <w:rFonts w:ascii="Arial" w:eastAsia="Arial Narrow" w:hAnsi="Arial" w:cs="Arial"/>
        </w:rPr>
        <w:t>M</w:t>
      </w:r>
      <w:r w:rsidRPr="00B51DDE">
        <w:rPr>
          <w:rFonts w:ascii="Arial" w:eastAsia="Arial Narrow" w:hAnsi="Arial" w:cs="Arial"/>
        </w:rPr>
        <w:t>anual</w:t>
      </w:r>
      <w:r w:rsidR="00C169EE" w:rsidRPr="00B51DDE">
        <w:rPr>
          <w:rFonts w:ascii="Arial" w:eastAsia="Arial Narrow" w:hAnsi="Arial" w:cs="Arial"/>
          <w:spacing w:val="-1"/>
        </w:rPr>
        <w:t xml:space="preserve"> </w:t>
      </w:r>
      <w:r w:rsidRPr="00B51DDE">
        <w:rPr>
          <w:rFonts w:ascii="Arial" w:eastAsia="Arial Narrow" w:hAnsi="Arial" w:cs="Arial"/>
        </w:rPr>
        <w:t>debe</w:t>
      </w:r>
      <w:r w:rsidRPr="00B51DDE">
        <w:rPr>
          <w:rFonts w:ascii="Arial" w:eastAsia="Arial Narrow" w:hAnsi="Arial" w:cs="Arial"/>
          <w:spacing w:val="-2"/>
        </w:rPr>
        <w:t xml:space="preserve"> </w:t>
      </w:r>
      <w:r w:rsidRPr="00B51DDE">
        <w:rPr>
          <w:rFonts w:ascii="Arial" w:eastAsia="Arial Narrow" w:hAnsi="Arial" w:cs="Arial"/>
        </w:rPr>
        <w:t>cont</w:t>
      </w:r>
      <w:r w:rsidRPr="00B51DDE">
        <w:rPr>
          <w:rFonts w:ascii="Arial" w:eastAsia="Arial Narrow" w:hAnsi="Arial" w:cs="Arial"/>
          <w:spacing w:val="-2"/>
        </w:rPr>
        <w:t>e</w:t>
      </w:r>
      <w:r w:rsidR="00164930" w:rsidRPr="00B51DDE">
        <w:rPr>
          <w:rFonts w:ascii="Arial" w:eastAsia="Arial Narrow" w:hAnsi="Arial" w:cs="Arial"/>
        </w:rPr>
        <w:t>ner</w:t>
      </w:r>
      <w:r w:rsidRPr="00B51DDE">
        <w:rPr>
          <w:rFonts w:ascii="Arial" w:eastAsia="Arial Narrow" w:hAnsi="Arial" w:cs="Arial"/>
          <w:spacing w:val="-2"/>
        </w:rPr>
        <w:t xml:space="preserve"> </w:t>
      </w:r>
      <w:r w:rsidRPr="00B51DDE">
        <w:rPr>
          <w:rFonts w:ascii="Arial" w:eastAsia="Arial Narrow" w:hAnsi="Arial" w:cs="Arial"/>
        </w:rPr>
        <w:t>la</w:t>
      </w:r>
      <w:r w:rsidRPr="00B51DDE">
        <w:rPr>
          <w:rFonts w:ascii="Arial" w:eastAsia="Arial Narrow" w:hAnsi="Arial" w:cs="Arial"/>
          <w:spacing w:val="-2"/>
        </w:rPr>
        <w:t xml:space="preserve"> </w:t>
      </w:r>
      <w:r w:rsidRPr="00B51DDE">
        <w:rPr>
          <w:rFonts w:ascii="Arial" w:eastAsia="Arial Narrow" w:hAnsi="Arial" w:cs="Arial"/>
        </w:rPr>
        <w:t>sig</w:t>
      </w:r>
      <w:r w:rsidRPr="00B51DDE">
        <w:rPr>
          <w:rFonts w:ascii="Arial" w:eastAsia="Arial Narrow" w:hAnsi="Arial" w:cs="Arial"/>
          <w:spacing w:val="-2"/>
        </w:rPr>
        <w:t>u</w:t>
      </w:r>
      <w:r w:rsidRPr="00B51DDE">
        <w:rPr>
          <w:rFonts w:ascii="Arial" w:eastAsia="Arial Narrow" w:hAnsi="Arial" w:cs="Arial"/>
        </w:rPr>
        <w:t>iente</w:t>
      </w:r>
      <w:r w:rsidRPr="00B51DDE">
        <w:rPr>
          <w:rFonts w:ascii="Arial" w:eastAsia="Arial Narrow" w:hAnsi="Arial" w:cs="Arial"/>
          <w:spacing w:val="-2"/>
        </w:rPr>
        <w:t xml:space="preserve"> </w:t>
      </w:r>
      <w:r w:rsidRPr="00B51DDE">
        <w:rPr>
          <w:rFonts w:ascii="Arial" w:eastAsia="Arial Narrow" w:hAnsi="Arial" w:cs="Arial"/>
        </w:rPr>
        <w:t>infor</w:t>
      </w:r>
      <w:r w:rsidRPr="00B51DDE">
        <w:rPr>
          <w:rFonts w:ascii="Arial" w:eastAsia="Arial Narrow" w:hAnsi="Arial" w:cs="Arial"/>
          <w:spacing w:val="-2"/>
        </w:rPr>
        <w:t>m</w:t>
      </w:r>
      <w:r w:rsidRPr="00B51DDE">
        <w:rPr>
          <w:rFonts w:ascii="Arial" w:eastAsia="Arial Narrow" w:hAnsi="Arial" w:cs="Arial"/>
        </w:rPr>
        <w:t>a</w:t>
      </w:r>
      <w:r w:rsidRPr="00B51DDE">
        <w:rPr>
          <w:rFonts w:ascii="Arial" w:eastAsia="Arial Narrow" w:hAnsi="Arial" w:cs="Arial"/>
          <w:spacing w:val="1"/>
        </w:rPr>
        <w:t>c</w:t>
      </w:r>
      <w:r w:rsidRPr="00B51DDE">
        <w:rPr>
          <w:rFonts w:ascii="Arial" w:eastAsia="Arial Narrow" w:hAnsi="Arial" w:cs="Arial"/>
          <w:spacing w:val="-2"/>
        </w:rPr>
        <w:t>ió</w:t>
      </w:r>
      <w:r w:rsidRPr="00B51DDE">
        <w:rPr>
          <w:rFonts w:ascii="Arial" w:eastAsia="Arial Narrow" w:hAnsi="Arial" w:cs="Arial"/>
        </w:rPr>
        <w:t>n</w:t>
      </w:r>
      <w:r w:rsidR="00164930" w:rsidRPr="00B51DDE">
        <w:rPr>
          <w:rFonts w:ascii="Arial" w:eastAsia="Arial Narrow" w:hAnsi="Arial" w:cs="Arial"/>
        </w:rPr>
        <w:t xml:space="preserve"> mínima:</w:t>
      </w:r>
    </w:p>
    <w:p w:rsidR="007044A2" w:rsidRPr="00B51DDE" w:rsidRDefault="007044A2" w:rsidP="00B51DDE">
      <w:pPr>
        <w:spacing w:before="34"/>
        <w:ind w:right="78"/>
        <w:jc w:val="both"/>
        <w:rPr>
          <w:rFonts w:ascii="Arial" w:eastAsia="Arial Narrow" w:hAnsi="Arial" w:cs="Arial"/>
        </w:rPr>
      </w:pPr>
    </w:p>
    <w:p w:rsidR="00164930" w:rsidRDefault="007F5447" w:rsidP="00B51DDE">
      <w:pPr>
        <w:pStyle w:val="Prrafodelista"/>
        <w:numPr>
          <w:ilvl w:val="0"/>
          <w:numId w:val="12"/>
        </w:numPr>
        <w:spacing w:before="120" w:after="120"/>
        <w:ind w:left="426" w:right="79" w:hanging="426"/>
        <w:contextualSpacing w:val="0"/>
        <w:jc w:val="both"/>
        <w:rPr>
          <w:rFonts w:ascii="Arial" w:eastAsia="Arial Narrow" w:hAnsi="Arial" w:cs="Arial"/>
          <w:b/>
          <w:sz w:val="22"/>
          <w:szCs w:val="22"/>
        </w:rPr>
      </w:pPr>
      <w:r w:rsidRPr="00B51DDE">
        <w:rPr>
          <w:rFonts w:ascii="Arial" w:eastAsia="Arial Narrow" w:hAnsi="Arial" w:cs="Arial"/>
          <w:b/>
          <w:sz w:val="22"/>
          <w:szCs w:val="22"/>
        </w:rPr>
        <w:t>INTRODUCCIÓN</w:t>
      </w:r>
    </w:p>
    <w:p w:rsidR="007044A2" w:rsidRPr="007044A2" w:rsidRDefault="007044A2" w:rsidP="007044A2">
      <w:pPr>
        <w:spacing w:before="120" w:after="120"/>
        <w:ind w:right="79"/>
        <w:jc w:val="both"/>
        <w:rPr>
          <w:rFonts w:ascii="Arial" w:eastAsia="Arial Narrow" w:hAnsi="Arial" w:cs="Arial"/>
          <w:b/>
        </w:rPr>
      </w:pPr>
    </w:p>
    <w:p w:rsidR="00164930" w:rsidRDefault="007F5447" w:rsidP="00B51DDE">
      <w:pPr>
        <w:pStyle w:val="Prrafodelista"/>
        <w:numPr>
          <w:ilvl w:val="0"/>
          <w:numId w:val="12"/>
        </w:numPr>
        <w:spacing w:before="120" w:after="120"/>
        <w:ind w:left="426" w:right="79" w:hanging="426"/>
        <w:contextualSpacing w:val="0"/>
        <w:jc w:val="both"/>
        <w:rPr>
          <w:rFonts w:ascii="Arial" w:eastAsia="Arial Narrow" w:hAnsi="Arial" w:cs="Arial"/>
          <w:b/>
          <w:sz w:val="22"/>
          <w:szCs w:val="22"/>
        </w:rPr>
      </w:pPr>
      <w:r w:rsidRPr="00B51DDE">
        <w:rPr>
          <w:rFonts w:ascii="Arial" w:eastAsia="Arial Narrow" w:hAnsi="Arial" w:cs="Arial"/>
          <w:b/>
          <w:sz w:val="22"/>
          <w:szCs w:val="22"/>
        </w:rPr>
        <w:t xml:space="preserve">ASPECTOS </w:t>
      </w:r>
      <w:r>
        <w:rPr>
          <w:rFonts w:ascii="Arial" w:eastAsia="Arial Narrow" w:hAnsi="Arial" w:cs="Arial"/>
          <w:b/>
          <w:sz w:val="22"/>
          <w:szCs w:val="22"/>
        </w:rPr>
        <w:t>GENERALES</w:t>
      </w:r>
    </w:p>
    <w:p w:rsidR="007044A2" w:rsidRPr="007044A2" w:rsidRDefault="007044A2" w:rsidP="007044A2">
      <w:pPr>
        <w:pStyle w:val="Prrafodelista"/>
        <w:rPr>
          <w:rFonts w:ascii="Arial" w:eastAsia="Arial Narrow" w:hAnsi="Arial" w:cs="Arial"/>
          <w:b/>
          <w:sz w:val="22"/>
          <w:szCs w:val="22"/>
        </w:rPr>
      </w:pPr>
    </w:p>
    <w:p w:rsidR="006907B4" w:rsidRPr="00880A84" w:rsidRDefault="006907B4" w:rsidP="00880A84">
      <w:pPr>
        <w:pStyle w:val="Prrafodelista"/>
        <w:numPr>
          <w:ilvl w:val="0"/>
          <w:numId w:val="11"/>
        </w:numPr>
        <w:spacing w:before="120" w:after="120"/>
        <w:ind w:left="851" w:hanging="425"/>
        <w:contextualSpacing w:val="0"/>
        <w:jc w:val="both"/>
        <w:rPr>
          <w:rFonts w:ascii="Arial" w:eastAsia="Arial Narrow" w:hAnsi="Arial" w:cs="Arial"/>
          <w:sz w:val="22"/>
          <w:lang w:val="es-EC"/>
        </w:rPr>
      </w:pPr>
      <w:r w:rsidRPr="00B51DDE">
        <w:rPr>
          <w:rFonts w:ascii="Arial" w:eastAsia="Arial Narrow" w:hAnsi="Arial" w:cs="Arial"/>
          <w:spacing w:val="-1"/>
          <w:sz w:val="22"/>
          <w:szCs w:val="22"/>
          <w:lang w:val="es-EC"/>
        </w:rPr>
        <w:t>D</w:t>
      </w:r>
      <w:r w:rsidRPr="00B51DDE">
        <w:rPr>
          <w:rFonts w:ascii="Arial" w:eastAsia="Arial Narrow" w:hAnsi="Arial" w:cs="Arial"/>
          <w:sz w:val="22"/>
          <w:szCs w:val="22"/>
          <w:lang w:val="es-EC"/>
        </w:rPr>
        <w:t>ef</w:t>
      </w:r>
      <w:r w:rsidRPr="00B51DDE">
        <w:rPr>
          <w:rFonts w:ascii="Arial" w:eastAsia="Arial Narrow" w:hAnsi="Arial" w:cs="Arial"/>
          <w:spacing w:val="1"/>
          <w:sz w:val="22"/>
          <w:szCs w:val="22"/>
          <w:lang w:val="es-EC"/>
        </w:rPr>
        <w:t>i</w:t>
      </w:r>
      <w:r w:rsidRPr="00B51DDE">
        <w:rPr>
          <w:rFonts w:ascii="Arial" w:eastAsia="Arial Narrow" w:hAnsi="Arial" w:cs="Arial"/>
          <w:sz w:val="22"/>
          <w:szCs w:val="22"/>
          <w:lang w:val="es-EC"/>
        </w:rPr>
        <w:t>ni</w:t>
      </w:r>
      <w:r w:rsidRPr="00B51DDE">
        <w:rPr>
          <w:rFonts w:ascii="Arial" w:eastAsia="Arial Narrow" w:hAnsi="Arial" w:cs="Arial"/>
          <w:spacing w:val="-2"/>
          <w:sz w:val="22"/>
          <w:szCs w:val="22"/>
          <w:lang w:val="es-EC"/>
        </w:rPr>
        <w:t>c</w:t>
      </w:r>
      <w:r w:rsidRPr="00B51DDE">
        <w:rPr>
          <w:rFonts w:ascii="Arial" w:eastAsia="Arial Narrow" w:hAnsi="Arial" w:cs="Arial"/>
          <w:sz w:val="22"/>
          <w:szCs w:val="22"/>
          <w:lang w:val="es-EC"/>
        </w:rPr>
        <w:t>ion</w:t>
      </w:r>
      <w:r w:rsidRPr="00B51DDE">
        <w:rPr>
          <w:rFonts w:ascii="Arial" w:eastAsia="Arial Narrow" w:hAnsi="Arial" w:cs="Arial"/>
          <w:spacing w:val="-2"/>
          <w:sz w:val="22"/>
          <w:szCs w:val="22"/>
          <w:lang w:val="es-EC"/>
        </w:rPr>
        <w:t>e</w:t>
      </w:r>
      <w:r w:rsidRPr="00B51DDE">
        <w:rPr>
          <w:rFonts w:ascii="Arial" w:eastAsia="Arial Narrow" w:hAnsi="Arial" w:cs="Arial"/>
          <w:sz w:val="22"/>
          <w:szCs w:val="22"/>
          <w:lang w:val="es-EC"/>
        </w:rPr>
        <w:t>s</w:t>
      </w:r>
      <w:r w:rsidRPr="00B51DDE">
        <w:rPr>
          <w:rFonts w:ascii="Arial" w:eastAsia="Arial Narrow" w:hAnsi="Arial" w:cs="Arial"/>
          <w:spacing w:val="1"/>
          <w:sz w:val="22"/>
          <w:szCs w:val="22"/>
          <w:lang w:val="es-EC"/>
        </w:rPr>
        <w:t xml:space="preserve"> </w:t>
      </w:r>
      <w:r w:rsidR="000144EF" w:rsidRPr="00B51DDE">
        <w:rPr>
          <w:rFonts w:ascii="Arial" w:eastAsia="Arial Narrow" w:hAnsi="Arial" w:cs="Arial"/>
          <w:sz w:val="22"/>
          <w:szCs w:val="22"/>
          <w:lang w:val="es-EC"/>
        </w:rPr>
        <w:t>sobre</w:t>
      </w:r>
      <w:r w:rsidRPr="00B51DDE">
        <w:rPr>
          <w:rFonts w:ascii="Arial" w:eastAsia="Arial Narrow" w:hAnsi="Arial" w:cs="Arial"/>
          <w:spacing w:val="-2"/>
          <w:sz w:val="22"/>
          <w:szCs w:val="22"/>
          <w:lang w:val="es-EC"/>
        </w:rPr>
        <w:t xml:space="preserve"> </w:t>
      </w:r>
      <w:r w:rsidR="00BA2541" w:rsidRPr="00B51DDE">
        <w:rPr>
          <w:rFonts w:ascii="Arial" w:eastAsia="Arial Narrow" w:hAnsi="Arial" w:cs="Arial"/>
          <w:spacing w:val="-1"/>
          <w:sz w:val="22"/>
          <w:szCs w:val="22"/>
          <w:lang w:val="es-EC"/>
        </w:rPr>
        <w:t xml:space="preserve">prevención de lavado de activos </w:t>
      </w:r>
      <w:r w:rsidR="00367BB8" w:rsidRPr="00B51DDE">
        <w:rPr>
          <w:rFonts w:ascii="Arial" w:eastAsia="Arial Narrow" w:hAnsi="Arial" w:cs="Arial"/>
          <w:spacing w:val="-1"/>
          <w:sz w:val="22"/>
          <w:szCs w:val="22"/>
          <w:lang w:val="es-EC"/>
        </w:rPr>
        <w:t>y del financiamiento de delitos</w:t>
      </w:r>
      <w:r w:rsidR="00367BB8" w:rsidRPr="00880A84">
        <w:rPr>
          <w:rFonts w:ascii="Arial" w:eastAsia="Arial Narrow" w:hAnsi="Arial" w:cs="Arial"/>
          <w:spacing w:val="-1"/>
          <w:sz w:val="22"/>
          <w:lang w:val="es-EC"/>
        </w:rPr>
        <w:t xml:space="preserve"> </w:t>
      </w:r>
      <w:r w:rsidR="00BA2541" w:rsidRPr="00880A84">
        <w:rPr>
          <w:rFonts w:ascii="Arial" w:eastAsia="Arial Narrow" w:hAnsi="Arial" w:cs="Arial"/>
          <w:spacing w:val="-1"/>
          <w:sz w:val="22"/>
          <w:lang w:val="es-EC"/>
        </w:rPr>
        <w:t>como el terrorismo</w:t>
      </w:r>
      <w:r w:rsidR="00E47430" w:rsidRPr="00880A84">
        <w:rPr>
          <w:rFonts w:ascii="Arial" w:eastAsia="Arial Narrow" w:hAnsi="Arial" w:cs="Arial"/>
          <w:sz w:val="22"/>
          <w:lang w:val="es-EC"/>
        </w:rPr>
        <w:t>, requeridas pa</w:t>
      </w:r>
      <w:r w:rsidR="00DA1B26">
        <w:rPr>
          <w:rFonts w:ascii="Arial" w:eastAsia="Arial Narrow" w:hAnsi="Arial" w:cs="Arial"/>
          <w:sz w:val="22"/>
          <w:lang w:val="es-EC"/>
        </w:rPr>
        <w:t>ra la comprensión del presente M</w:t>
      </w:r>
      <w:r w:rsidR="00E47430" w:rsidRPr="00880A84">
        <w:rPr>
          <w:rFonts w:ascii="Arial" w:eastAsia="Arial Narrow" w:hAnsi="Arial" w:cs="Arial"/>
          <w:sz w:val="22"/>
          <w:lang w:val="es-EC"/>
        </w:rPr>
        <w:t>anual.</w:t>
      </w:r>
    </w:p>
    <w:p w:rsidR="006907B4" w:rsidRPr="00880A84" w:rsidRDefault="006907B4" w:rsidP="00880A84">
      <w:pPr>
        <w:pStyle w:val="Prrafodelista"/>
        <w:numPr>
          <w:ilvl w:val="0"/>
          <w:numId w:val="11"/>
        </w:numPr>
        <w:spacing w:before="120" w:after="120"/>
        <w:ind w:left="851" w:hanging="425"/>
        <w:contextualSpacing w:val="0"/>
        <w:jc w:val="both"/>
        <w:rPr>
          <w:rFonts w:ascii="Arial" w:eastAsia="Arial Narrow" w:hAnsi="Arial" w:cs="Arial"/>
          <w:spacing w:val="-1"/>
          <w:sz w:val="22"/>
        </w:rPr>
      </w:pPr>
      <w:proofErr w:type="spellStart"/>
      <w:r w:rsidRPr="00880A84">
        <w:rPr>
          <w:rFonts w:ascii="Arial" w:eastAsia="Arial Narrow" w:hAnsi="Arial" w:cs="Arial"/>
          <w:spacing w:val="-1"/>
          <w:sz w:val="22"/>
        </w:rPr>
        <w:t>Objetivo</w:t>
      </w:r>
      <w:proofErr w:type="spellEnd"/>
      <w:r w:rsidRPr="00880A84">
        <w:rPr>
          <w:rFonts w:ascii="Arial" w:eastAsia="Arial Narrow" w:hAnsi="Arial" w:cs="Arial"/>
          <w:spacing w:val="-1"/>
          <w:sz w:val="22"/>
        </w:rPr>
        <w:t xml:space="preserve"> </w:t>
      </w:r>
      <w:proofErr w:type="gramStart"/>
      <w:r w:rsidRPr="00880A84">
        <w:rPr>
          <w:rFonts w:ascii="Arial" w:eastAsia="Arial Narrow" w:hAnsi="Arial" w:cs="Arial"/>
          <w:spacing w:val="-1"/>
          <w:sz w:val="22"/>
        </w:rPr>
        <w:t>del</w:t>
      </w:r>
      <w:proofErr w:type="gramEnd"/>
      <w:r w:rsidRPr="00880A84">
        <w:rPr>
          <w:rFonts w:ascii="Arial" w:eastAsia="Arial Narrow" w:hAnsi="Arial" w:cs="Arial"/>
          <w:spacing w:val="-1"/>
          <w:sz w:val="22"/>
        </w:rPr>
        <w:t xml:space="preserve"> Manual.</w:t>
      </w:r>
    </w:p>
    <w:p w:rsidR="008A711F" w:rsidRPr="00880A84" w:rsidRDefault="008A711F" w:rsidP="00880A84">
      <w:pPr>
        <w:pStyle w:val="Prrafodelista"/>
        <w:numPr>
          <w:ilvl w:val="0"/>
          <w:numId w:val="11"/>
        </w:numPr>
        <w:spacing w:before="120" w:after="120"/>
        <w:ind w:left="851" w:hanging="425"/>
        <w:contextualSpacing w:val="0"/>
        <w:jc w:val="both"/>
        <w:rPr>
          <w:rFonts w:ascii="Arial" w:eastAsia="Arial Narrow" w:hAnsi="Arial" w:cs="Arial"/>
          <w:spacing w:val="-1"/>
          <w:sz w:val="22"/>
        </w:rPr>
      </w:pPr>
      <w:proofErr w:type="spellStart"/>
      <w:r w:rsidRPr="00880A84">
        <w:rPr>
          <w:rFonts w:ascii="Arial" w:eastAsia="Arial Narrow" w:hAnsi="Arial" w:cs="Arial"/>
          <w:spacing w:val="-1"/>
          <w:sz w:val="22"/>
        </w:rPr>
        <w:t>Alcance</w:t>
      </w:r>
      <w:proofErr w:type="spellEnd"/>
      <w:r w:rsidRPr="00880A84">
        <w:rPr>
          <w:rFonts w:ascii="Arial" w:eastAsia="Arial Narrow" w:hAnsi="Arial" w:cs="Arial"/>
          <w:spacing w:val="-1"/>
          <w:sz w:val="22"/>
        </w:rPr>
        <w:t xml:space="preserve"> </w:t>
      </w:r>
      <w:proofErr w:type="gramStart"/>
      <w:r w:rsidRPr="00880A84">
        <w:rPr>
          <w:rFonts w:ascii="Arial" w:eastAsia="Arial Narrow" w:hAnsi="Arial" w:cs="Arial"/>
          <w:spacing w:val="-1"/>
          <w:sz w:val="22"/>
        </w:rPr>
        <w:t>del</w:t>
      </w:r>
      <w:proofErr w:type="gramEnd"/>
      <w:r w:rsidRPr="00880A84">
        <w:rPr>
          <w:rFonts w:ascii="Arial" w:eastAsia="Arial Narrow" w:hAnsi="Arial" w:cs="Arial"/>
          <w:spacing w:val="-1"/>
          <w:sz w:val="22"/>
        </w:rPr>
        <w:t xml:space="preserve"> Manual</w:t>
      </w:r>
      <w:r w:rsidR="00475482">
        <w:rPr>
          <w:rFonts w:ascii="Arial" w:eastAsia="Arial Narrow" w:hAnsi="Arial" w:cs="Arial"/>
          <w:spacing w:val="-1"/>
          <w:sz w:val="22"/>
        </w:rPr>
        <w:t>.</w:t>
      </w:r>
    </w:p>
    <w:p w:rsidR="008A711F" w:rsidRPr="005D1D1F" w:rsidRDefault="008A711F" w:rsidP="00880A84">
      <w:pPr>
        <w:pStyle w:val="Prrafodelista"/>
        <w:numPr>
          <w:ilvl w:val="0"/>
          <w:numId w:val="11"/>
        </w:numPr>
        <w:spacing w:before="120" w:after="120"/>
        <w:ind w:left="851" w:hanging="425"/>
        <w:contextualSpacing w:val="0"/>
        <w:jc w:val="both"/>
        <w:rPr>
          <w:rFonts w:ascii="Arial" w:eastAsia="Arial Narrow" w:hAnsi="Arial" w:cs="Arial"/>
          <w:spacing w:val="-1"/>
          <w:sz w:val="22"/>
          <w:lang w:val="es-EC"/>
        </w:rPr>
      </w:pPr>
      <w:r w:rsidRPr="005D1D1F">
        <w:rPr>
          <w:rFonts w:ascii="Arial" w:eastAsia="Arial Narrow" w:hAnsi="Arial" w:cs="Arial"/>
          <w:spacing w:val="-1"/>
          <w:sz w:val="22"/>
          <w:lang w:val="es-EC"/>
        </w:rPr>
        <w:t>Base</w:t>
      </w:r>
      <w:r w:rsidR="00367BB8" w:rsidRPr="005D1D1F">
        <w:rPr>
          <w:rFonts w:ascii="Arial" w:eastAsia="Arial Narrow" w:hAnsi="Arial" w:cs="Arial"/>
          <w:spacing w:val="-1"/>
          <w:sz w:val="22"/>
          <w:lang w:val="es-EC"/>
        </w:rPr>
        <w:t xml:space="preserve"> </w:t>
      </w:r>
      <w:r w:rsidRPr="005D1D1F">
        <w:rPr>
          <w:rFonts w:ascii="Arial" w:eastAsia="Arial Narrow" w:hAnsi="Arial" w:cs="Arial"/>
          <w:spacing w:val="-1"/>
          <w:sz w:val="22"/>
          <w:lang w:val="es-EC"/>
        </w:rPr>
        <w:t>Legal</w:t>
      </w:r>
      <w:r w:rsidR="005F7CDC" w:rsidRPr="005D1D1F">
        <w:rPr>
          <w:rFonts w:ascii="Arial" w:eastAsia="Arial Narrow" w:hAnsi="Arial" w:cs="Arial"/>
          <w:spacing w:val="-1"/>
          <w:sz w:val="22"/>
          <w:lang w:val="es-EC"/>
        </w:rPr>
        <w:t xml:space="preserve"> de aplicación general</w:t>
      </w:r>
      <w:r w:rsidR="00475482">
        <w:rPr>
          <w:rFonts w:ascii="Arial" w:eastAsia="Arial Narrow" w:hAnsi="Arial" w:cs="Arial"/>
          <w:spacing w:val="-1"/>
          <w:sz w:val="22"/>
          <w:lang w:val="es-EC"/>
        </w:rPr>
        <w:t>.</w:t>
      </w:r>
      <w:r w:rsidR="005F7CDC" w:rsidRPr="005D1D1F">
        <w:rPr>
          <w:rFonts w:ascii="Arial" w:eastAsia="Arial Narrow" w:hAnsi="Arial" w:cs="Arial"/>
          <w:spacing w:val="-1"/>
          <w:sz w:val="22"/>
          <w:lang w:val="es-EC"/>
        </w:rPr>
        <w:t xml:space="preserve"> </w:t>
      </w:r>
    </w:p>
    <w:p w:rsidR="006D68CC" w:rsidRPr="00DA1B26" w:rsidRDefault="006907B4" w:rsidP="00DA1B26">
      <w:pPr>
        <w:pStyle w:val="Prrafodelista"/>
        <w:numPr>
          <w:ilvl w:val="1"/>
          <w:numId w:val="12"/>
        </w:numPr>
        <w:spacing w:before="120" w:after="120"/>
        <w:ind w:left="851" w:right="78" w:hanging="425"/>
        <w:jc w:val="both"/>
        <w:rPr>
          <w:rFonts w:ascii="Arial" w:eastAsia="Arial Narrow" w:hAnsi="Arial" w:cs="Arial"/>
          <w:sz w:val="22"/>
          <w:lang w:val="es-EC"/>
        </w:rPr>
      </w:pPr>
      <w:r w:rsidRPr="00DA1B26">
        <w:rPr>
          <w:rFonts w:ascii="Arial" w:eastAsia="Arial Narrow" w:hAnsi="Arial" w:cs="Arial"/>
          <w:sz w:val="22"/>
          <w:lang w:val="es-EC"/>
        </w:rPr>
        <w:t>Linea</w:t>
      </w:r>
      <w:r w:rsidRPr="00DA1B26">
        <w:rPr>
          <w:rFonts w:ascii="Arial" w:eastAsia="Arial Narrow" w:hAnsi="Arial" w:cs="Arial"/>
          <w:spacing w:val="-2"/>
          <w:sz w:val="22"/>
          <w:lang w:val="es-EC"/>
        </w:rPr>
        <w:t>m</w:t>
      </w:r>
      <w:r w:rsidRPr="00DA1B26">
        <w:rPr>
          <w:rFonts w:ascii="Arial" w:eastAsia="Arial Narrow" w:hAnsi="Arial" w:cs="Arial"/>
          <w:sz w:val="22"/>
          <w:lang w:val="es-EC"/>
        </w:rPr>
        <w:t>ient</w:t>
      </w:r>
      <w:r w:rsidRPr="00DA1B26">
        <w:rPr>
          <w:rFonts w:ascii="Arial" w:eastAsia="Arial Narrow" w:hAnsi="Arial" w:cs="Arial"/>
          <w:spacing w:val="-2"/>
          <w:sz w:val="22"/>
          <w:lang w:val="es-EC"/>
        </w:rPr>
        <w:t>o</w:t>
      </w:r>
      <w:r w:rsidRPr="00DA1B26">
        <w:rPr>
          <w:rFonts w:ascii="Arial" w:eastAsia="Arial Narrow" w:hAnsi="Arial" w:cs="Arial"/>
          <w:sz w:val="22"/>
          <w:lang w:val="es-EC"/>
        </w:rPr>
        <w:t>s</w:t>
      </w:r>
      <w:r w:rsidRPr="00DA1B26">
        <w:rPr>
          <w:rFonts w:ascii="Arial" w:eastAsia="Arial Narrow" w:hAnsi="Arial" w:cs="Arial"/>
          <w:spacing w:val="1"/>
          <w:sz w:val="22"/>
          <w:lang w:val="es-EC"/>
        </w:rPr>
        <w:t xml:space="preserve"> </w:t>
      </w:r>
      <w:r w:rsidRPr="00DA1B26">
        <w:rPr>
          <w:rFonts w:ascii="Arial" w:eastAsia="Arial Narrow" w:hAnsi="Arial" w:cs="Arial"/>
          <w:sz w:val="22"/>
          <w:lang w:val="es-EC"/>
        </w:rPr>
        <w:t>gener</w:t>
      </w:r>
      <w:r w:rsidRPr="00DA1B26">
        <w:rPr>
          <w:rFonts w:ascii="Arial" w:eastAsia="Arial Narrow" w:hAnsi="Arial" w:cs="Arial"/>
          <w:spacing w:val="-2"/>
          <w:sz w:val="22"/>
          <w:lang w:val="es-EC"/>
        </w:rPr>
        <w:t>a</w:t>
      </w:r>
      <w:r w:rsidRPr="00DA1B26">
        <w:rPr>
          <w:rFonts w:ascii="Arial" w:eastAsia="Arial Narrow" w:hAnsi="Arial" w:cs="Arial"/>
          <w:sz w:val="22"/>
          <w:lang w:val="es-EC"/>
        </w:rPr>
        <w:t>les</w:t>
      </w:r>
      <w:r w:rsidRPr="00DA1B26">
        <w:rPr>
          <w:rFonts w:ascii="Arial" w:eastAsia="Arial Narrow" w:hAnsi="Arial" w:cs="Arial"/>
          <w:spacing w:val="1"/>
          <w:sz w:val="22"/>
          <w:lang w:val="es-EC"/>
        </w:rPr>
        <w:t xml:space="preserve"> </w:t>
      </w:r>
      <w:r w:rsidRPr="00DA1B26">
        <w:rPr>
          <w:rFonts w:ascii="Arial" w:eastAsia="Arial Narrow" w:hAnsi="Arial" w:cs="Arial"/>
          <w:spacing w:val="-2"/>
          <w:sz w:val="22"/>
          <w:lang w:val="es-EC"/>
        </w:rPr>
        <w:t>e</w:t>
      </w:r>
      <w:r w:rsidRPr="00DA1B26">
        <w:rPr>
          <w:rFonts w:ascii="Arial" w:eastAsia="Arial Narrow" w:hAnsi="Arial" w:cs="Arial"/>
          <w:sz w:val="22"/>
          <w:lang w:val="es-EC"/>
        </w:rPr>
        <w:t>stab</w:t>
      </w:r>
      <w:r w:rsidRPr="00DA1B26">
        <w:rPr>
          <w:rFonts w:ascii="Arial" w:eastAsia="Arial Narrow" w:hAnsi="Arial" w:cs="Arial"/>
          <w:spacing w:val="-2"/>
          <w:sz w:val="22"/>
          <w:lang w:val="es-EC"/>
        </w:rPr>
        <w:t>l</w:t>
      </w:r>
      <w:r w:rsidRPr="00DA1B26">
        <w:rPr>
          <w:rFonts w:ascii="Arial" w:eastAsia="Arial Narrow" w:hAnsi="Arial" w:cs="Arial"/>
          <w:sz w:val="22"/>
          <w:lang w:val="es-EC"/>
        </w:rPr>
        <w:t>e</w:t>
      </w:r>
      <w:r w:rsidRPr="00DA1B26">
        <w:rPr>
          <w:rFonts w:ascii="Arial" w:eastAsia="Arial Narrow" w:hAnsi="Arial" w:cs="Arial"/>
          <w:spacing w:val="1"/>
          <w:sz w:val="22"/>
          <w:lang w:val="es-EC"/>
        </w:rPr>
        <w:t>c</w:t>
      </w:r>
      <w:r w:rsidRPr="00DA1B26">
        <w:rPr>
          <w:rFonts w:ascii="Arial" w:eastAsia="Arial Narrow" w:hAnsi="Arial" w:cs="Arial"/>
          <w:sz w:val="22"/>
          <w:lang w:val="es-EC"/>
        </w:rPr>
        <w:t>id</w:t>
      </w:r>
      <w:r w:rsidRPr="00DA1B26">
        <w:rPr>
          <w:rFonts w:ascii="Arial" w:eastAsia="Arial Narrow" w:hAnsi="Arial" w:cs="Arial"/>
          <w:spacing w:val="-2"/>
          <w:sz w:val="22"/>
          <w:lang w:val="es-EC"/>
        </w:rPr>
        <w:t>o</w:t>
      </w:r>
      <w:r w:rsidRPr="00DA1B26">
        <w:rPr>
          <w:rFonts w:ascii="Arial" w:eastAsia="Arial Narrow" w:hAnsi="Arial" w:cs="Arial"/>
          <w:sz w:val="22"/>
          <w:lang w:val="es-EC"/>
        </w:rPr>
        <w:t>s</w:t>
      </w:r>
      <w:r w:rsidRPr="00DA1B26">
        <w:rPr>
          <w:rFonts w:ascii="Arial" w:eastAsia="Arial Narrow" w:hAnsi="Arial" w:cs="Arial"/>
          <w:spacing w:val="1"/>
          <w:sz w:val="22"/>
          <w:lang w:val="es-EC"/>
        </w:rPr>
        <w:t xml:space="preserve"> </w:t>
      </w:r>
      <w:r w:rsidRPr="00DA1B26">
        <w:rPr>
          <w:rFonts w:ascii="Arial" w:eastAsia="Arial Narrow" w:hAnsi="Arial" w:cs="Arial"/>
          <w:sz w:val="22"/>
          <w:lang w:val="es-EC"/>
        </w:rPr>
        <w:t>en el</w:t>
      </w:r>
      <w:r w:rsidRPr="00DA1B26">
        <w:rPr>
          <w:rFonts w:ascii="Arial" w:eastAsia="Arial Narrow" w:hAnsi="Arial" w:cs="Arial"/>
          <w:spacing w:val="1"/>
          <w:sz w:val="22"/>
          <w:lang w:val="es-EC"/>
        </w:rPr>
        <w:t xml:space="preserve"> </w:t>
      </w:r>
      <w:r w:rsidRPr="00DA1B26">
        <w:rPr>
          <w:rFonts w:ascii="Arial" w:eastAsia="Arial Narrow" w:hAnsi="Arial" w:cs="Arial"/>
          <w:sz w:val="22"/>
          <w:lang w:val="es-EC"/>
        </w:rPr>
        <w:t>có</w:t>
      </w:r>
      <w:r w:rsidRPr="00DA1B26">
        <w:rPr>
          <w:rFonts w:ascii="Arial" w:eastAsia="Arial Narrow" w:hAnsi="Arial" w:cs="Arial"/>
          <w:spacing w:val="-2"/>
          <w:sz w:val="22"/>
          <w:lang w:val="es-EC"/>
        </w:rPr>
        <w:t>d</w:t>
      </w:r>
      <w:r w:rsidRPr="00DA1B26">
        <w:rPr>
          <w:rFonts w:ascii="Arial" w:eastAsia="Arial Narrow" w:hAnsi="Arial" w:cs="Arial"/>
          <w:sz w:val="22"/>
          <w:lang w:val="es-EC"/>
        </w:rPr>
        <w:t xml:space="preserve">igo de </w:t>
      </w:r>
      <w:r w:rsidR="000144EF" w:rsidRPr="00DA1B26">
        <w:rPr>
          <w:rFonts w:ascii="Arial" w:eastAsia="Arial Narrow" w:hAnsi="Arial" w:cs="Arial"/>
          <w:sz w:val="22"/>
          <w:lang w:val="es-EC"/>
        </w:rPr>
        <w:t>Ética</w:t>
      </w:r>
      <w:r w:rsidR="00BA2541" w:rsidRPr="00DA1B26">
        <w:rPr>
          <w:rFonts w:ascii="Arial" w:eastAsia="Arial Narrow" w:hAnsi="Arial" w:cs="Arial"/>
          <w:sz w:val="22"/>
          <w:lang w:val="es-EC"/>
        </w:rPr>
        <w:t xml:space="preserve"> y </w:t>
      </w:r>
      <w:r w:rsidR="000144EF" w:rsidRPr="00DA1B26">
        <w:rPr>
          <w:rFonts w:ascii="Arial" w:eastAsia="Arial Narrow" w:hAnsi="Arial" w:cs="Arial"/>
          <w:spacing w:val="-1"/>
          <w:sz w:val="22"/>
          <w:lang w:val="es-EC"/>
        </w:rPr>
        <w:t>C</w:t>
      </w:r>
      <w:r w:rsidRPr="00DA1B26">
        <w:rPr>
          <w:rFonts w:ascii="Arial" w:eastAsia="Arial Narrow" w:hAnsi="Arial" w:cs="Arial"/>
          <w:sz w:val="22"/>
          <w:lang w:val="es-EC"/>
        </w:rPr>
        <w:t>ondu</w:t>
      </w:r>
      <w:r w:rsidRPr="00DA1B26">
        <w:rPr>
          <w:rFonts w:ascii="Arial" w:eastAsia="Arial Narrow" w:hAnsi="Arial" w:cs="Arial"/>
          <w:spacing w:val="-1"/>
          <w:sz w:val="22"/>
          <w:lang w:val="es-EC"/>
        </w:rPr>
        <w:t>c</w:t>
      </w:r>
      <w:r w:rsidRPr="00DA1B26">
        <w:rPr>
          <w:rFonts w:ascii="Arial" w:eastAsia="Arial Narrow" w:hAnsi="Arial" w:cs="Arial"/>
          <w:sz w:val="22"/>
          <w:lang w:val="es-EC"/>
        </w:rPr>
        <w:t>ta d</w:t>
      </w:r>
      <w:r w:rsidRPr="00DA1B26">
        <w:rPr>
          <w:rFonts w:ascii="Arial" w:eastAsia="Arial Narrow" w:hAnsi="Arial" w:cs="Arial"/>
          <w:spacing w:val="5"/>
          <w:sz w:val="22"/>
          <w:lang w:val="es-EC"/>
        </w:rPr>
        <w:t>e</w:t>
      </w:r>
      <w:r w:rsidR="00BA2541" w:rsidRPr="00DA1B26">
        <w:rPr>
          <w:rFonts w:ascii="Arial" w:eastAsia="Arial Narrow" w:hAnsi="Arial" w:cs="Arial"/>
          <w:sz w:val="22"/>
          <w:lang w:val="es-EC"/>
        </w:rPr>
        <w:t xml:space="preserve"> la entidad controlada</w:t>
      </w:r>
      <w:r w:rsidR="002D3AC5">
        <w:rPr>
          <w:rFonts w:ascii="Arial" w:eastAsia="Arial Narrow" w:hAnsi="Arial" w:cs="Arial"/>
          <w:sz w:val="22"/>
          <w:lang w:val="es-EC"/>
        </w:rPr>
        <w:t>,</w:t>
      </w:r>
      <w:r w:rsidRPr="00DA1B26">
        <w:rPr>
          <w:rFonts w:ascii="Arial" w:eastAsia="Arial Narrow" w:hAnsi="Arial" w:cs="Arial"/>
          <w:spacing w:val="2"/>
          <w:sz w:val="22"/>
          <w:lang w:val="es-EC"/>
        </w:rPr>
        <w:t xml:space="preserve"> </w:t>
      </w:r>
      <w:r w:rsidRPr="00DA1B26">
        <w:rPr>
          <w:rFonts w:ascii="Arial" w:eastAsia="Arial Narrow" w:hAnsi="Arial" w:cs="Arial"/>
          <w:spacing w:val="-2"/>
          <w:sz w:val="22"/>
          <w:lang w:val="es-EC"/>
        </w:rPr>
        <w:t>c</w:t>
      </w:r>
      <w:r w:rsidRPr="00DA1B26">
        <w:rPr>
          <w:rFonts w:ascii="Arial" w:eastAsia="Arial Narrow" w:hAnsi="Arial" w:cs="Arial"/>
          <w:sz w:val="22"/>
          <w:lang w:val="es-EC"/>
        </w:rPr>
        <w:t>on el</w:t>
      </w:r>
      <w:r w:rsidRPr="00DA1B26">
        <w:rPr>
          <w:rFonts w:ascii="Arial" w:eastAsia="Arial Narrow" w:hAnsi="Arial" w:cs="Arial"/>
          <w:spacing w:val="1"/>
          <w:sz w:val="22"/>
          <w:lang w:val="es-EC"/>
        </w:rPr>
        <w:t xml:space="preserve"> </w:t>
      </w:r>
      <w:r w:rsidRPr="00DA1B26">
        <w:rPr>
          <w:rFonts w:ascii="Arial" w:eastAsia="Arial Narrow" w:hAnsi="Arial" w:cs="Arial"/>
          <w:spacing w:val="-2"/>
          <w:sz w:val="22"/>
          <w:lang w:val="es-EC"/>
        </w:rPr>
        <w:t>o</w:t>
      </w:r>
      <w:r w:rsidRPr="00DA1B26">
        <w:rPr>
          <w:rFonts w:ascii="Arial" w:eastAsia="Arial Narrow" w:hAnsi="Arial" w:cs="Arial"/>
          <w:sz w:val="22"/>
          <w:lang w:val="es-EC"/>
        </w:rPr>
        <w:t>bjet</w:t>
      </w:r>
      <w:r w:rsidRPr="00DA1B26">
        <w:rPr>
          <w:rFonts w:ascii="Arial" w:eastAsia="Arial Narrow" w:hAnsi="Arial" w:cs="Arial"/>
          <w:spacing w:val="1"/>
          <w:sz w:val="22"/>
          <w:lang w:val="es-EC"/>
        </w:rPr>
        <w:t>i</w:t>
      </w:r>
      <w:r w:rsidRPr="00DA1B26">
        <w:rPr>
          <w:rFonts w:ascii="Arial" w:eastAsia="Arial Narrow" w:hAnsi="Arial" w:cs="Arial"/>
          <w:spacing w:val="-2"/>
          <w:sz w:val="22"/>
          <w:lang w:val="es-EC"/>
        </w:rPr>
        <w:t>v</w:t>
      </w:r>
      <w:r w:rsidRPr="00DA1B26">
        <w:rPr>
          <w:rFonts w:ascii="Arial" w:eastAsia="Arial Narrow" w:hAnsi="Arial" w:cs="Arial"/>
          <w:sz w:val="22"/>
          <w:lang w:val="es-EC"/>
        </w:rPr>
        <w:t>o de ge</w:t>
      </w:r>
      <w:r w:rsidRPr="00DA1B26">
        <w:rPr>
          <w:rFonts w:ascii="Arial" w:eastAsia="Arial Narrow" w:hAnsi="Arial" w:cs="Arial"/>
          <w:spacing w:val="1"/>
          <w:sz w:val="22"/>
          <w:lang w:val="es-EC"/>
        </w:rPr>
        <w:t>s</w:t>
      </w:r>
      <w:r w:rsidRPr="00DA1B26">
        <w:rPr>
          <w:rFonts w:ascii="Arial" w:eastAsia="Arial Narrow" w:hAnsi="Arial" w:cs="Arial"/>
          <w:spacing w:val="-2"/>
          <w:sz w:val="22"/>
          <w:lang w:val="es-EC"/>
        </w:rPr>
        <w:t>t</w:t>
      </w:r>
      <w:r w:rsidRPr="00DA1B26">
        <w:rPr>
          <w:rFonts w:ascii="Arial" w:eastAsia="Arial Narrow" w:hAnsi="Arial" w:cs="Arial"/>
          <w:sz w:val="22"/>
          <w:lang w:val="es-EC"/>
        </w:rPr>
        <w:t>ionar</w:t>
      </w:r>
      <w:r w:rsidRPr="00DA1B26">
        <w:rPr>
          <w:rFonts w:ascii="Arial" w:eastAsia="Arial Narrow" w:hAnsi="Arial" w:cs="Arial"/>
          <w:spacing w:val="-2"/>
          <w:sz w:val="22"/>
          <w:lang w:val="es-EC"/>
        </w:rPr>
        <w:t xml:space="preserve"> </w:t>
      </w:r>
      <w:r w:rsidR="00BA2541" w:rsidRPr="00DA1B26">
        <w:rPr>
          <w:rFonts w:ascii="Arial" w:eastAsia="Arial Narrow" w:hAnsi="Arial" w:cs="Arial"/>
          <w:spacing w:val="-2"/>
          <w:sz w:val="22"/>
          <w:lang w:val="es-EC"/>
        </w:rPr>
        <w:t xml:space="preserve">el </w:t>
      </w:r>
      <w:r w:rsidR="00BA2541" w:rsidRPr="00DA1B26">
        <w:rPr>
          <w:rFonts w:ascii="Arial" w:eastAsia="Arial Narrow" w:hAnsi="Arial" w:cs="Arial"/>
          <w:spacing w:val="-1"/>
          <w:sz w:val="22"/>
          <w:lang w:val="es-EC"/>
        </w:rPr>
        <w:t>control interno de prevención de lavado de activos y del financiamiento de delitos como el terrorismo</w:t>
      </w:r>
      <w:r w:rsidR="00475482">
        <w:rPr>
          <w:rFonts w:ascii="Arial" w:eastAsia="Arial Narrow" w:hAnsi="Arial" w:cs="Arial"/>
          <w:sz w:val="22"/>
          <w:lang w:val="es-EC"/>
        </w:rPr>
        <w:t>.</w:t>
      </w:r>
    </w:p>
    <w:p w:rsidR="00DA1B26" w:rsidRPr="00DA1B26" w:rsidRDefault="00475482" w:rsidP="00475482">
      <w:pPr>
        <w:pStyle w:val="Prrafodelista"/>
        <w:numPr>
          <w:ilvl w:val="1"/>
          <w:numId w:val="12"/>
        </w:numPr>
        <w:spacing w:before="120" w:after="120"/>
        <w:ind w:left="851" w:right="78" w:hanging="425"/>
        <w:jc w:val="both"/>
        <w:rPr>
          <w:rFonts w:ascii="Arial" w:eastAsia="Arial Narrow" w:hAnsi="Arial" w:cs="Arial"/>
          <w:lang w:val="es-EC"/>
        </w:rPr>
      </w:pPr>
      <w:r>
        <w:rPr>
          <w:rFonts w:ascii="Arial" w:eastAsia="Arial Narrow" w:hAnsi="Arial" w:cs="Arial"/>
          <w:spacing w:val="-1"/>
          <w:sz w:val="22"/>
          <w:lang w:val="es-EC"/>
        </w:rPr>
        <w:lastRenderedPageBreak/>
        <w:t>N</w:t>
      </w:r>
      <w:r w:rsidR="00DA1B26" w:rsidRPr="005D1D1F">
        <w:rPr>
          <w:rFonts w:ascii="Arial" w:eastAsia="Arial Narrow" w:hAnsi="Arial" w:cs="Arial"/>
          <w:spacing w:val="-1"/>
          <w:sz w:val="22"/>
          <w:lang w:val="es-EC"/>
        </w:rPr>
        <w:t>ormativa nacional e</w:t>
      </w:r>
      <w:r w:rsidR="00DA1B26" w:rsidRPr="005D1D1F">
        <w:rPr>
          <w:rFonts w:ascii="Arial" w:eastAsia="Arial Narrow" w:hAnsi="Arial" w:cs="Arial"/>
          <w:sz w:val="22"/>
          <w:lang w:val="es-EC"/>
        </w:rPr>
        <w:t xml:space="preserve"> in</w:t>
      </w:r>
      <w:r w:rsidR="00DA1B26" w:rsidRPr="005D1D1F">
        <w:rPr>
          <w:rFonts w:ascii="Arial" w:eastAsia="Arial Narrow" w:hAnsi="Arial" w:cs="Arial"/>
          <w:spacing w:val="-3"/>
          <w:sz w:val="22"/>
          <w:lang w:val="es-EC"/>
        </w:rPr>
        <w:t>t</w:t>
      </w:r>
      <w:r w:rsidR="00DA1B26" w:rsidRPr="005D1D1F">
        <w:rPr>
          <w:rFonts w:ascii="Arial" w:eastAsia="Arial Narrow" w:hAnsi="Arial" w:cs="Arial"/>
          <w:sz w:val="22"/>
          <w:lang w:val="es-EC"/>
        </w:rPr>
        <w:t>e</w:t>
      </w:r>
      <w:r w:rsidR="00DA1B26" w:rsidRPr="005D1D1F">
        <w:rPr>
          <w:rFonts w:ascii="Arial" w:eastAsia="Arial Narrow" w:hAnsi="Arial" w:cs="Arial"/>
          <w:spacing w:val="-1"/>
          <w:sz w:val="22"/>
          <w:lang w:val="es-EC"/>
        </w:rPr>
        <w:t>r</w:t>
      </w:r>
      <w:r w:rsidR="00DA1B26" w:rsidRPr="005D1D1F">
        <w:rPr>
          <w:rFonts w:ascii="Arial" w:eastAsia="Arial Narrow" w:hAnsi="Arial" w:cs="Arial"/>
          <w:sz w:val="22"/>
          <w:lang w:val="es-EC"/>
        </w:rPr>
        <w:t>naciona</w:t>
      </w:r>
      <w:r w:rsidR="00DA1B26" w:rsidRPr="005D1D1F">
        <w:rPr>
          <w:rFonts w:ascii="Arial" w:eastAsia="Arial Narrow" w:hAnsi="Arial" w:cs="Arial"/>
          <w:spacing w:val="-3"/>
          <w:sz w:val="22"/>
          <w:lang w:val="es-EC"/>
        </w:rPr>
        <w:t>l</w:t>
      </w:r>
      <w:r w:rsidR="00DA1B26" w:rsidRPr="005D1D1F">
        <w:rPr>
          <w:rFonts w:ascii="Arial" w:eastAsia="Arial Narrow" w:hAnsi="Arial" w:cs="Arial"/>
          <w:sz w:val="22"/>
          <w:lang w:val="es-EC"/>
        </w:rPr>
        <w:t xml:space="preserve"> sob</w:t>
      </w:r>
      <w:r w:rsidR="00DA1B26" w:rsidRPr="005D1D1F">
        <w:rPr>
          <w:rFonts w:ascii="Arial" w:eastAsia="Arial Narrow" w:hAnsi="Arial" w:cs="Arial"/>
          <w:spacing w:val="-1"/>
          <w:sz w:val="22"/>
          <w:lang w:val="es-EC"/>
        </w:rPr>
        <w:t>r</w:t>
      </w:r>
      <w:r w:rsidR="00DA1B26" w:rsidRPr="005D1D1F">
        <w:rPr>
          <w:rFonts w:ascii="Arial" w:eastAsia="Arial Narrow" w:hAnsi="Arial" w:cs="Arial"/>
          <w:sz w:val="22"/>
          <w:lang w:val="es-EC"/>
        </w:rPr>
        <w:t>e p</w:t>
      </w:r>
      <w:r w:rsidR="00DA1B26" w:rsidRPr="005D1D1F">
        <w:rPr>
          <w:rFonts w:ascii="Arial" w:eastAsia="Arial Narrow" w:hAnsi="Arial" w:cs="Arial"/>
          <w:spacing w:val="-1"/>
          <w:sz w:val="22"/>
          <w:lang w:val="es-EC"/>
        </w:rPr>
        <w:t>r</w:t>
      </w:r>
      <w:r w:rsidR="00DA1B26" w:rsidRPr="005D1D1F">
        <w:rPr>
          <w:rFonts w:ascii="Arial" w:eastAsia="Arial Narrow" w:hAnsi="Arial" w:cs="Arial"/>
          <w:spacing w:val="-2"/>
          <w:sz w:val="22"/>
          <w:lang w:val="es-EC"/>
        </w:rPr>
        <w:t>e</w:t>
      </w:r>
      <w:r w:rsidR="00DA1B26" w:rsidRPr="005D1D1F">
        <w:rPr>
          <w:rFonts w:ascii="Arial" w:eastAsia="Arial Narrow" w:hAnsi="Arial" w:cs="Arial"/>
          <w:sz w:val="22"/>
          <w:lang w:val="es-EC"/>
        </w:rPr>
        <w:t xml:space="preserve">vención </w:t>
      </w:r>
      <w:r w:rsidR="00DA1B26" w:rsidRPr="005D1D1F">
        <w:rPr>
          <w:rFonts w:ascii="Arial" w:eastAsia="Arial Narrow" w:hAnsi="Arial" w:cs="Arial"/>
          <w:spacing w:val="-3"/>
          <w:sz w:val="22"/>
          <w:lang w:val="es-EC"/>
        </w:rPr>
        <w:t>d</w:t>
      </w:r>
      <w:r w:rsidR="00DA1B26" w:rsidRPr="005D1D1F">
        <w:rPr>
          <w:rFonts w:ascii="Arial" w:eastAsia="Arial Narrow" w:hAnsi="Arial" w:cs="Arial"/>
          <w:sz w:val="22"/>
          <w:lang w:val="es-EC"/>
        </w:rPr>
        <w:t xml:space="preserve">e </w:t>
      </w:r>
      <w:r w:rsidR="00DA1B26" w:rsidRPr="005D1D1F">
        <w:rPr>
          <w:rFonts w:ascii="Arial" w:eastAsia="Arial Narrow" w:hAnsi="Arial" w:cs="Arial"/>
          <w:spacing w:val="-2"/>
          <w:sz w:val="22"/>
          <w:lang w:val="es-EC"/>
        </w:rPr>
        <w:t>l</w:t>
      </w:r>
      <w:r w:rsidR="00DA1B26" w:rsidRPr="005D1D1F">
        <w:rPr>
          <w:rFonts w:ascii="Arial" w:eastAsia="Arial Narrow" w:hAnsi="Arial" w:cs="Arial"/>
          <w:sz w:val="22"/>
          <w:lang w:val="es-EC"/>
        </w:rPr>
        <w:t xml:space="preserve">avado de </w:t>
      </w:r>
      <w:r w:rsidR="00DA1B26" w:rsidRPr="005D1D1F">
        <w:rPr>
          <w:rFonts w:ascii="Arial" w:eastAsia="Arial Narrow" w:hAnsi="Arial" w:cs="Arial"/>
          <w:spacing w:val="-2"/>
          <w:sz w:val="22"/>
          <w:lang w:val="es-EC"/>
        </w:rPr>
        <w:t>ac</w:t>
      </w:r>
      <w:r w:rsidR="00DA1B26" w:rsidRPr="005D1D1F">
        <w:rPr>
          <w:rFonts w:ascii="Arial" w:eastAsia="Arial Narrow" w:hAnsi="Arial" w:cs="Arial"/>
          <w:sz w:val="22"/>
          <w:lang w:val="es-EC"/>
        </w:rPr>
        <w:t>tivos y del financiamien</w:t>
      </w:r>
      <w:r w:rsidR="00DA1B26" w:rsidRPr="005D1D1F">
        <w:rPr>
          <w:rFonts w:ascii="Arial" w:eastAsia="Arial Narrow" w:hAnsi="Arial" w:cs="Arial"/>
          <w:spacing w:val="-1"/>
          <w:sz w:val="22"/>
          <w:lang w:val="es-EC"/>
        </w:rPr>
        <w:t>t</w:t>
      </w:r>
      <w:r w:rsidR="00DA1B26" w:rsidRPr="005D1D1F">
        <w:rPr>
          <w:rFonts w:ascii="Arial" w:eastAsia="Arial Narrow" w:hAnsi="Arial" w:cs="Arial"/>
          <w:sz w:val="22"/>
          <w:lang w:val="es-EC"/>
        </w:rPr>
        <w:t>o</w:t>
      </w:r>
      <w:r w:rsidR="00DA1B26" w:rsidRPr="005D1D1F">
        <w:rPr>
          <w:rFonts w:ascii="Arial" w:eastAsia="Arial Narrow" w:hAnsi="Arial" w:cs="Arial"/>
          <w:spacing w:val="-2"/>
          <w:sz w:val="22"/>
          <w:lang w:val="es-EC"/>
        </w:rPr>
        <w:t xml:space="preserve"> </w:t>
      </w:r>
      <w:r w:rsidR="00DA1B26" w:rsidRPr="005D1D1F">
        <w:rPr>
          <w:rFonts w:ascii="Arial" w:eastAsia="Arial Narrow" w:hAnsi="Arial" w:cs="Arial"/>
          <w:sz w:val="22"/>
          <w:lang w:val="es-EC"/>
        </w:rPr>
        <w:t>de delitos como el terrorismo</w:t>
      </w:r>
    </w:p>
    <w:p w:rsidR="00CF58D5" w:rsidRPr="00183ED1" w:rsidRDefault="00CF58D5" w:rsidP="004B33A4">
      <w:pPr>
        <w:pStyle w:val="Prrafodelista"/>
        <w:spacing w:line="240" w:lineRule="exact"/>
        <w:ind w:right="83"/>
        <w:jc w:val="both"/>
        <w:rPr>
          <w:rFonts w:ascii="Arial" w:eastAsia="Arial Narrow" w:hAnsi="Arial" w:cs="Arial"/>
          <w:b/>
          <w:sz w:val="22"/>
          <w:szCs w:val="22"/>
          <w:lang w:val="es-EC"/>
        </w:rPr>
      </w:pPr>
    </w:p>
    <w:p w:rsidR="000001F1" w:rsidRDefault="007F5447" w:rsidP="00B6693C">
      <w:pPr>
        <w:pStyle w:val="Prrafodelista"/>
        <w:numPr>
          <w:ilvl w:val="0"/>
          <w:numId w:val="12"/>
        </w:numPr>
        <w:spacing w:before="120" w:after="120"/>
        <w:ind w:left="426" w:right="79" w:hanging="426"/>
        <w:contextualSpacing w:val="0"/>
        <w:jc w:val="both"/>
        <w:rPr>
          <w:rFonts w:ascii="Arial" w:eastAsia="Arial Narrow" w:hAnsi="Arial" w:cs="Arial"/>
          <w:b/>
          <w:sz w:val="22"/>
          <w:szCs w:val="22"/>
        </w:rPr>
      </w:pPr>
      <w:r w:rsidRPr="00B6693C">
        <w:rPr>
          <w:rFonts w:ascii="Arial" w:eastAsia="Arial Narrow" w:hAnsi="Arial" w:cs="Arial"/>
          <w:b/>
          <w:sz w:val="22"/>
          <w:szCs w:val="22"/>
        </w:rPr>
        <w:t>ESTRUCTURA ORGANIZACIONAL</w:t>
      </w:r>
    </w:p>
    <w:p w:rsidR="007044A2" w:rsidRPr="007044A2" w:rsidRDefault="007044A2" w:rsidP="007044A2">
      <w:pPr>
        <w:spacing w:before="120" w:after="120"/>
        <w:ind w:right="79"/>
        <w:jc w:val="both"/>
        <w:rPr>
          <w:rFonts w:ascii="Arial" w:eastAsia="Arial Narrow" w:hAnsi="Arial" w:cs="Arial"/>
          <w:b/>
        </w:rPr>
      </w:pPr>
    </w:p>
    <w:p w:rsidR="006907B4" w:rsidRPr="007044A2" w:rsidRDefault="000001F1" w:rsidP="007044A2">
      <w:pPr>
        <w:pStyle w:val="Prrafodelista"/>
        <w:numPr>
          <w:ilvl w:val="0"/>
          <w:numId w:val="13"/>
        </w:numPr>
        <w:spacing w:before="120" w:after="120"/>
        <w:ind w:left="850" w:hanging="425"/>
        <w:contextualSpacing w:val="0"/>
        <w:jc w:val="both"/>
        <w:rPr>
          <w:rFonts w:ascii="Arial" w:eastAsia="Arial Narrow" w:hAnsi="Arial" w:cs="Arial"/>
          <w:sz w:val="22"/>
          <w:lang w:val="es-EC"/>
        </w:rPr>
      </w:pPr>
      <w:r w:rsidRPr="007044A2">
        <w:rPr>
          <w:rFonts w:ascii="Arial" w:eastAsia="Arial Narrow" w:hAnsi="Arial" w:cs="Arial"/>
          <w:sz w:val="22"/>
          <w:lang w:val="es-EC"/>
        </w:rPr>
        <w:t xml:space="preserve">Funciones </w:t>
      </w:r>
      <w:r w:rsidR="00DE5C18">
        <w:rPr>
          <w:rFonts w:ascii="Arial" w:eastAsia="Arial Narrow" w:hAnsi="Arial" w:cs="Arial"/>
          <w:sz w:val="22"/>
          <w:lang w:val="es-EC"/>
        </w:rPr>
        <w:t xml:space="preserve">y responsabilidades en </w:t>
      </w:r>
      <w:r w:rsidR="00D85869" w:rsidRPr="007044A2">
        <w:rPr>
          <w:rFonts w:ascii="Arial" w:eastAsia="Arial Narrow" w:hAnsi="Arial" w:cs="Arial"/>
          <w:sz w:val="22"/>
          <w:lang w:val="es-EC"/>
        </w:rPr>
        <w:t>el</w:t>
      </w:r>
      <w:r w:rsidR="00DE5C18">
        <w:rPr>
          <w:rFonts w:ascii="Arial" w:eastAsia="Arial Narrow" w:hAnsi="Arial" w:cs="Arial"/>
          <w:sz w:val="22"/>
          <w:lang w:val="es-EC"/>
        </w:rPr>
        <w:t xml:space="preserve"> proceso de prevención de l</w:t>
      </w:r>
      <w:r w:rsidR="00276F75" w:rsidRPr="007044A2">
        <w:rPr>
          <w:rFonts w:ascii="Arial" w:eastAsia="Arial Narrow" w:hAnsi="Arial" w:cs="Arial"/>
          <w:sz w:val="22"/>
          <w:lang w:val="es-EC"/>
        </w:rPr>
        <w:t>avado de activos y financiamiento de delitos como el terrorismo</w:t>
      </w:r>
      <w:r w:rsidR="007B52C5">
        <w:rPr>
          <w:rFonts w:ascii="Arial" w:eastAsia="Arial Narrow" w:hAnsi="Arial" w:cs="Arial"/>
          <w:sz w:val="22"/>
          <w:lang w:val="es-EC"/>
        </w:rPr>
        <w:t>,</w:t>
      </w:r>
      <w:r w:rsidR="00D220F3" w:rsidRPr="007044A2">
        <w:rPr>
          <w:rFonts w:ascii="Arial" w:eastAsia="Arial Narrow" w:hAnsi="Arial" w:cs="Arial"/>
          <w:sz w:val="22"/>
          <w:lang w:val="es-EC"/>
        </w:rPr>
        <w:t xml:space="preserve"> </w:t>
      </w:r>
      <w:r w:rsidR="00D85869" w:rsidRPr="007044A2">
        <w:rPr>
          <w:rFonts w:ascii="Arial" w:eastAsia="Arial Narrow" w:hAnsi="Arial" w:cs="Arial"/>
          <w:sz w:val="22"/>
          <w:lang w:val="es-EC"/>
        </w:rPr>
        <w:t>determinadas</w:t>
      </w:r>
      <w:r w:rsidR="007B7037" w:rsidRPr="007044A2">
        <w:rPr>
          <w:rFonts w:ascii="Arial" w:eastAsia="Arial Narrow" w:hAnsi="Arial" w:cs="Arial"/>
          <w:sz w:val="22"/>
          <w:lang w:val="es-EC"/>
        </w:rPr>
        <w:t xml:space="preserve"> para </w:t>
      </w:r>
      <w:r w:rsidR="00DE5C18">
        <w:rPr>
          <w:rFonts w:ascii="Arial" w:eastAsia="Arial Narrow" w:hAnsi="Arial" w:cs="Arial"/>
          <w:sz w:val="22"/>
          <w:lang w:val="es-EC"/>
        </w:rPr>
        <w:t>el D</w:t>
      </w:r>
      <w:r w:rsidR="006907B4" w:rsidRPr="007044A2">
        <w:rPr>
          <w:rFonts w:ascii="Arial" w:eastAsia="Arial Narrow" w:hAnsi="Arial" w:cs="Arial"/>
          <w:sz w:val="22"/>
          <w:lang w:val="es-EC"/>
        </w:rPr>
        <w:t>irectorio,</w:t>
      </w:r>
      <w:r w:rsidR="00DE5C18">
        <w:rPr>
          <w:rFonts w:ascii="Arial" w:eastAsia="Arial Narrow" w:hAnsi="Arial" w:cs="Arial"/>
          <w:sz w:val="22"/>
          <w:lang w:val="es-EC"/>
        </w:rPr>
        <w:t xml:space="preserve"> Comité de C</w:t>
      </w:r>
      <w:r w:rsidR="000144EF" w:rsidRPr="007044A2">
        <w:rPr>
          <w:rFonts w:ascii="Arial" w:eastAsia="Arial Narrow" w:hAnsi="Arial" w:cs="Arial"/>
          <w:sz w:val="22"/>
          <w:lang w:val="es-EC"/>
        </w:rPr>
        <w:t>umplimiento,</w:t>
      </w:r>
      <w:r w:rsidR="00DE5C18">
        <w:rPr>
          <w:rFonts w:ascii="Arial" w:eastAsia="Arial Narrow" w:hAnsi="Arial" w:cs="Arial"/>
          <w:sz w:val="22"/>
          <w:lang w:val="es-EC"/>
        </w:rPr>
        <w:t xml:space="preserve"> G</w:t>
      </w:r>
      <w:r w:rsidR="006907B4" w:rsidRPr="007044A2">
        <w:rPr>
          <w:rFonts w:ascii="Arial" w:eastAsia="Arial Narrow" w:hAnsi="Arial" w:cs="Arial"/>
          <w:sz w:val="22"/>
          <w:lang w:val="es-EC"/>
        </w:rPr>
        <w:t>erencia</w:t>
      </w:r>
      <w:r w:rsidR="00DE5C18">
        <w:rPr>
          <w:rFonts w:ascii="Arial" w:eastAsia="Arial Narrow" w:hAnsi="Arial" w:cs="Arial"/>
          <w:sz w:val="22"/>
          <w:lang w:val="es-EC"/>
        </w:rPr>
        <w:t xml:space="preserve"> G</w:t>
      </w:r>
      <w:r w:rsidR="007B7037" w:rsidRPr="007044A2">
        <w:rPr>
          <w:rFonts w:ascii="Arial" w:eastAsia="Arial Narrow" w:hAnsi="Arial" w:cs="Arial"/>
          <w:sz w:val="22"/>
          <w:lang w:val="es-EC"/>
        </w:rPr>
        <w:t>eneral</w:t>
      </w:r>
      <w:r w:rsidR="00DE5C18">
        <w:rPr>
          <w:rFonts w:ascii="Arial" w:eastAsia="Arial Narrow" w:hAnsi="Arial" w:cs="Arial"/>
          <w:sz w:val="22"/>
          <w:lang w:val="es-EC"/>
        </w:rPr>
        <w:t xml:space="preserve"> y Auditor I</w:t>
      </w:r>
      <w:r w:rsidR="000144EF" w:rsidRPr="007044A2">
        <w:rPr>
          <w:rFonts w:ascii="Arial" w:eastAsia="Arial Narrow" w:hAnsi="Arial" w:cs="Arial"/>
          <w:sz w:val="22"/>
          <w:lang w:val="es-EC"/>
        </w:rPr>
        <w:t>nterno</w:t>
      </w:r>
      <w:r w:rsidR="00DE5C18">
        <w:rPr>
          <w:rFonts w:ascii="Arial" w:eastAsia="Arial Narrow" w:hAnsi="Arial" w:cs="Arial"/>
          <w:sz w:val="22"/>
          <w:lang w:val="es-EC"/>
        </w:rPr>
        <w:t xml:space="preserve"> de la entidad</w:t>
      </w:r>
      <w:r w:rsidR="000144EF" w:rsidRPr="007044A2">
        <w:rPr>
          <w:rFonts w:ascii="Arial" w:eastAsia="Arial Narrow" w:hAnsi="Arial" w:cs="Arial"/>
          <w:sz w:val="22"/>
          <w:lang w:val="es-EC"/>
        </w:rPr>
        <w:t>.</w:t>
      </w:r>
      <w:r w:rsidR="006907B4" w:rsidRPr="007044A2">
        <w:rPr>
          <w:rFonts w:ascii="Arial" w:eastAsia="Arial Narrow" w:hAnsi="Arial" w:cs="Arial"/>
          <w:sz w:val="22"/>
          <w:lang w:val="es-EC"/>
        </w:rPr>
        <w:t xml:space="preserve"> </w:t>
      </w:r>
    </w:p>
    <w:p w:rsidR="007B7037" w:rsidRPr="007044A2" w:rsidRDefault="007B7037" w:rsidP="007044A2">
      <w:pPr>
        <w:pStyle w:val="Prrafodelista"/>
        <w:numPr>
          <w:ilvl w:val="0"/>
          <w:numId w:val="13"/>
        </w:numPr>
        <w:spacing w:before="120" w:after="120"/>
        <w:ind w:left="850" w:hanging="425"/>
        <w:contextualSpacing w:val="0"/>
        <w:jc w:val="both"/>
        <w:rPr>
          <w:rFonts w:ascii="Arial" w:eastAsia="Arial Narrow" w:hAnsi="Arial" w:cs="Arial"/>
          <w:sz w:val="22"/>
          <w:lang w:val="es-EC"/>
        </w:rPr>
      </w:pPr>
      <w:r w:rsidRPr="007044A2">
        <w:rPr>
          <w:rFonts w:ascii="Arial" w:eastAsia="Arial Narrow" w:hAnsi="Arial" w:cs="Arial"/>
          <w:sz w:val="22"/>
          <w:lang w:val="es-EC"/>
        </w:rPr>
        <w:t xml:space="preserve">Funciones y responsabilidades aplicables a </w:t>
      </w:r>
      <w:r w:rsidR="00BA7970" w:rsidRPr="007044A2">
        <w:rPr>
          <w:rFonts w:ascii="Arial" w:eastAsia="Arial Narrow" w:hAnsi="Arial" w:cs="Arial"/>
          <w:sz w:val="22"/>
          <w:lang w:val="es-EC"/>
        </w:rPr>
        <w:t>todas</w:t>
      </w:r>
      <w:r w:rsidRPr="007044A2">
        <w:rPr>
          <w:rFonts w:ascii="Arial" w:eastAsia="Arial Narrow" w:hAnsi="Arial" w:cs="Arial"/>
          <w:sz w:val="22"/>
          <w:lang w:val="es-EC"/>
        </w:rPr>
        <w:t xml:space="preserve"> las áreas de negocios y operativas</w:t>
      </w:r>
      <w:r w:rsidR="00475482">
        <w:rPr>
          <w:rFonts w:ascii="Arial" w:eastAsia="Arial Narrow" w:hAnsi="Arial" w:cs="Arial"/>
          <w:sz w:val="22"/>
          <w:lang w:val="es-EC"/>
        </w:rPr>
        <w:t xml:space="preserve">  en materia de prevención del l</w:t>
      </w:r>
      <w:r w:rsidRPr="007044A2">
        <w:rPr>
          <w:rFonts w:ascii="Arial" w:eastAsia="Arial Narrow" w:hAnsi="Arial" w:cs="Arial"/>
          <w:sz w:val="22"/>
          <w:lang w:val="es-EC"/>
        </w:rPr>
        <w:t>avado de activos y financiamiento de delitos como el terrorismo.</w:t>
      </w:r>
    </w:p>
    <w:p w:rsidR="006907B4" w:rsidRPr="005D1D1F" w:rsidRDefault="006907B4" w:rsidP="007044A2">
      <w:pPr>
        <w:pStyle w:val="Prrafodelista"/>
        <w:numPr>
          <w:ilvl w:val="0"/>
          <w:numId w:val="13"/>
        </w:numPr>
        <w:spacing w:before="120" w:after="120"/>
        <w:ind w:left="850" w:hanging="425"/>
        <w:contextualSpacing w:val="0"/>
        <w:jc w:val="both"/>
        <w:rPr>
          <w:rFonts w:ascii="Arial" w:eastAsia="Arial Narrow" w:hAnsi="Arial" w:cs="Arial"/>
          <w:sz w:val="22"/>
          <w:lang w:val="es-EC"/>
        </w:rPr>
      </w:pPr>
      <w:r w:rsidRPr="005D1D1F">
        <w:rPr>
          <w:rFonts w:ascii="Arial" w:eastAsia="Arial Narrow" w:hAnsi="Arial" w:cs="Arial"/>
          <w:sz w:val="22"/>
          <w:lang w:val="es-EC"/>
        </w:rPr>
        <w:t>Fun</w:t>
      </w:r>
      <w:r w:rsidR="00475482">
        <w:rPr>
          <w:rFonts w:ascii="Arial" w:eastAsia="Arial Narrow" w:hAnsi="Arial" w:cs="Arial"/>
          <w:sz w:val="22"/>
          <w:lang w:val="es-EC"/>
        </w:rPr>
        <w:t>ciones y responsabilidades del Oficial de C</w:t>
      </w:r>
      <w:r w:rsidRPr="005D1D1F">
        <w:rPr>
          <w:rFonts w:ascii="Arial" w:eastAsia="Arial Narrow" w:hAnsi="Arial" w:cs="Arial"/>
          <w:sz w:val="22"/>
          <w:lang w:val="es-EC"/>
        </w:rPr>
        <w:t>umplimiento y del personal a su cargo.</w:t>
      </w:r>
    </w:p>
    <w:p w:rsidR="00CE792A" w:rsidRPr="00475482" w:rsidRDefault="00475482" w:rsidP="007044A2">
      <w:pPr>
        <w:pStyle w:val="Prrafodelista"/>
        <w:numPr>
          <w:ilvl w:val="0"/>
          <w:numId w:val="13"/>
        </w:numPr>
        <w:spacing w:before="120" w:after="120"/>
        <w:ind w:left="850" w:hanging="425"/>
        <w:contextualSpacing w:val="0"/>
        <w:jc w:val="both"/>
        <w:rPr>
          <w:rFonts w:ascii="Arial" w:eastAsia="Arial Narrow" w:hAnsi="Arial" w:cs="Arial"/>
          <w:sz w:val="22"/>
          <w:lang w:val="es-EC"/>
        </w:rPr>
      </w:pPr>
      <w:r w:rsidRPr="00475482">
        <w:rPr>
          <w:rFonts w:ascii="Arial" w:eastAsia="Arial Narrow" w:hAnsi="Arial" w:cs="Arial"/>
          <w:sz w:val="22"/>
          <w:lang w:val="es-EC"/>
        </w:rPr>
        <w:t>Prohibiciones del O</w:t>
      </w:r>
      <w:r w:rsidR="00CE792A" w:rsidRPr="00475482">
        <w:rPr>
          <w:rFonts w:ascii="Arial" w:eastAsia="Arial Narrow" w:hAnsi="Arial" w:cs="Arial"/>
          <w:sz w:val="22"/>
          <w:lang w:val="es-EC"/>
        </w:rPr>
        <w:t>ficial de Cumplimiento</w:t>
      </w:r>
    </w:p>
    <w:p w:rsidR="00045216" w:rsidRPr="005D1D1F" w:rsidRDefault="00475482" w:rsidP="007044A2">
      <w:pPr>
        <w:pStyle w:val="Prrafodelista"/>
        <w:numPr>
          <w:ilvl w:val="0"/>
          <w:numId w:val="13"/>
        </w:numPr>
        <w:spacing w:before="120" w:after="120"/>
        <w:ind w:left="850" w:hanging="425"/>
        <w:contextualSpacing w:val="0"/>
        <w:jc w:val="both"/>
        <w:rPr>
          <w:rFonts w:ascii="Arial" w:eastAsia="Arial Narrow" w:hAnsi="Arial" w:cs="Arial"/>
          <w:sz w:val="22"/>
          <w:lang w:val="es-EC"/>
        </w:rPr>
      </w:pPr>
      <w:r>
        <w:rPr>
          <w:rFonts w:ascii="Arial" w:eastAsia="Arial Narrow" w:hAnsi="Arial" w:cs="Arial"/>
          <w:sz w:val="22"/>
          <w:lang w:val="es-EC"/>
        </w:rPr>
        <w:t>Contenido de los informes del O</w:t>
      </w:r>
      <w:r w:rsidR="00045216" w:rsidRPr="005D1D1F">
        <w:rPr>
          <w:rFonts w:ascii="Arial" w:eastAsia="Arial Narrow" w:hAnsi="Arial" w:cs="Arial"/>
          <w:sz w:val="22"/>
          <w:lang w:val="es-EC"/>
        </w:rPr>
        <w:t xml:space="preserve">ficial de </w:t>
      </w:r>
      <w:r>
        <w:rPr>
          <w:rFonts w:ascii="Arial" w:eastAsia="Arial Narrow" w:hAnsi="Arial" w:cs="Arial"/>
          <w:sz w:val="22"/>
          <w:lang w:val="es-EC"/>
        </w:rPr>
        <w:t>C</w:t>
      </w:r>
      <w:r w:rsidR="00BA7970" w:rsidRPr="005D1D1F">
        <w:rPr>
          <w:rFonts w:ascii="Arial" w:eastAsia="Arial Narrow" w:hAnsi="Arial" w:cs="Arial"/>
          <w:sz w:val="22"/>
          <w:lang w:val="es-EC"/>
        </w:rPr>
        <w:t>umplimiento</w:t>
      </w:r>
      <w:r w:rsidR="000001F1" w:rsidRPr="005D1D1F">
        <w:rPr>
          <w:rFonts w:ascii="Arial" w:eastAsia="Arial Narrow" w:hAnsi="Arial" w:cs="Arial"/>
          <w:sz w:val="22"/>
          <w:lang w:val="es-EC"/>
        </w:rPr>
        <w:t>.</w:t>
      </w:r>
    </w:p>
    <w:p w:rsidR="004703FA" w:rsidRPr="007044A2" w:rsidRDefault="004703FA" w:rsidP="007044A2">
      <w:pPr>
        <w:spacing w:before="120" w:after="120" w:line="240" w:lineRule="auto"/>
        <w:ind w:left="850" w:hanging="425"/>
        <w:jc w:val="both"/>
        <w:rPr>
          <w:rFonts w:ascii="Arial" w:eastAsia="Arial Narrow" w:hAnsi="Arial" w:cs="Arial"/>
          <w:b/>
          <w:sz w:val="24"/>
        </w:rPr>
      </w:pPr>
    </w:p>
    <w:p w:rsidR="00F3256F" w:rsidRPr="00987B11" w:rsidRDefault="007F5447" w:rsidP="00987B11">
      <w:pPr>
        <w:pStyle w:val="Prrafodelista"/>
        <w:numPr>
          <w:ilvl w:val="0"/>
          <w:numId w:val="12"/>
        </w:numPr>
        <w:ind w:left="426" w:right="49" w:hanging="426"/>
        <w:jc w:val="both"/>
        <w:rPr>
          <w:rFonts w:ascii="Arial" w:eastAsia="Arial Narrow" w:hAnsi="Arial" w:cs="Arial"/>
          <w:b/>
          <w:sz w:val="22"/>
          <w:szCs w:val="22"/>
          <w:lang w:val="es-EC"/>
        </w:rPr>
      </w:pPr>
      <w:r w:rsidRPr="00987B11">
        <w:rPr>
          <w:rFonts w:ascii="Arial" w:eastAsia="Arial Narrow" w:hAnsi="Arial" w:cs="Arial"/>
          <w:b/>
          <w:sz w:val="22"/>
          <w:szCs w:val="22"/>
          <w:lang w:val="es-EC"/>
        </w:rPr>
        <w:t>POLÍTICAS Y PROCEDIMIENTOS DE CONTROL INTERNO</w:t>
      </w:r>
    </w:p>
    <w:p w:rsidR="00987B11" w:rsidRPr="00987B11" w:rsidRDefault="00987B11" w:rsidP="00987B11">
      <w:pPr>
        <w:ind w:left="102" w:right="49"/>
        <w:jc w:val="both"/>
        <w:rPr>
          <w:rFonts w:ascii="Arial" w:eastAsia="Arial Narrow" w:hAnsi="Arial" w:cs="Arial"/>
          <w:b/>
        </w:rPr>
      </w:pPr>
    </w:p>
    <w:p w:rsidR="00F3256F" w:rsidRPr="007B0680" w:rsidRDefault="00F3256F" w:rsidP="007B0680">
      <w:pPr>
        <w:pStyle w:val="Prrafodelista"/>
        <w:numPr>
          <w:ilvl w:val="0"/>
          <w:numId w:val="14"/>
        </w:numPr>
        <w:spacing w:before="120" w:after="120"/>
        <w:ind w:left="851" w:hanging="425"/>
        <w:contextualSpacing w:val="0"/>
        <w:jc w:val="both"/>
        <w:rPr>
          <w:rFonts w:ascii="Arial" w:eastAsia="Arial Narrow" w:hAnsi="Arial" w:cs="Arial"/>
          <w:sz w:val="22"/>
          <w:szCs w:val="22"/>
        </w:rPr>
      </w:pPr>
      <w:proofErr w:type="spellStart"/>
      <w:r w:rsidRPr="007B0680">
        <w:rPr>
          <w:rFonts w:ascii="Arial" w:eastAsia="Arial Narrow" w:hAnsi="Arial" w:cs="Arial"/>
          <w:sz w:val="22"/>
          <w:szCs w:val="22"/>
        </w:rPr>
        <w:t>Políticas</w:t>
      </w:r>
      <w:proofErr w:type="spellEnd"/>
      <w:r w:rsidRPr="007B0680">
        <w:rPr>
          <w:rFonts w:ascii="Arial" w:eastAsia="Arial Narrow" w:hAnsi="Arial" w:cs="Arial"/>
          <w:sz w:val="22"/>
          <w:szCs w:val="22"/>
        </w:rPr>
        <w:t xml:space="preserve"> </w:t>
      </w:r>
      <w:proofErr w:type="spellStart"/>
      <w:r w:rsidRPr="007B0680">
        <w:rPr>
          <w:rFonts w:ascii="Arial" w:eastAsia="Arial Narrow" w:hAnsi="Arial" w:cs="Arial"/>
          <w:sz w:val="22"/>
          <w:szCs w:val="22"/>
        </w:rPr>
        <w:t>Generales</w:t>
      </w:r>
      <w:proofErr w:type="spellEnd"/>
    </w:p>
    <w:p w:rsidR="00F3256F" w:rsidRPr="007B0680" w:rsidRDefault="00F3256F" w:rsidP="007B0680">
      <w:pPr>
        <w:pStyle w:val="Prrafodelista"/>
        <w:numPr>
          <w:ilvl w:val="0"/>
          <w:numId w:val="14"/>
        </w:numPr>
        <w:spacing w:before="120" w:after="120"/>
        <w:ind w:left="851" w:hanging="425"/>
        <w:contextualSpacing w:val="0"/>
        <w:jc w:val="both"/>
        <w:rPr>
          <w:rFonts w:ascii="Arial" w:eastAsia="Arial Narrow" w:hAnsi="Arial" w:cs="Arial"/>
          <w:sz w:val="22"/>
          <w:szCs w:val="22"/>
        </w:rPr>
      </w:pPr>
      <w:r w:rsidRPr="007B0680">
        <w:rPr>
          <w:rFonts w:ascii="Arial" w:eastAsia="Arial Narrow" w:hAnsi="Arial" w:cs="Arial"/>
          <w:sz w:val="22"/>
          <w:szCs w:val="22"/>
        </w:rPr>
        <w:t>Políticas Específicas</w:t>
      </w:r>
    </w:p>
    <w:p w:rsidR="004703FA" w:rsidRPr="005D1D1F" w:rsidRDefault="00F3256F" w:rsidP="007B0680">
      <w:pPr>
        <w:pStyle w:val="Prrafodelista"/>
        <w:numPr>
          <w:ilvl w:val="0"/>
          <w:numId w:val="14"/>
        </w:numPr>
        <w:spacing w:before="120" w:after="120"/>
        <w:ind w:left="851" w:right="78" w:hanging="425"/>
        <w:contextualSpacing w:val="0"/>
        <w:jc w:val="both"/>
        <w:rPr>
          <w:rFonts w:ascii="Arial" w:eastAsia="Arial Narrow" w:hAnsi="Arial" w:cs="Arial"/>
          <w:spacing w:val="-1"/>
          <w:sz w:val="22"/>
          <w:szCs w:val="22"/>
          <w:lang w:val="es-EC"/>
        </w:rPr>
      </w:pPr>
      <w:r w:rsidRPr="005D1D1F">
        <w:rPr>
          <w:rFonts w:ascii="Arial" w:eastAsia="Arial Narrow" w:hAnsi="Arial" w:cs="Arial"/>
          <w:spacing w:val="-1"/>
          <w:sz w:val="22"/>
          <w:szCs w:val="22"/>
          <w:lang w:val="es-EC"/>
        </w:rPr>
        <w:t xml:space="preserve">Política “Conozca a su Cliente”, </w:t>
      </w:r>
    </w:p>
    <w:p w:rsidR="00F3256F" w:rsidRPr="00F904C1" w:rsidRDefault="00F3256F" w:rsidP="00F904C1">
      <w:pPr>
        <w:pStyle w:val="Prrafodelista"/>
        <w:numPr>
          <w:ilvl w:val="0"/>
          <w:numId w:val="22"/>
        </w:numPr>
        <w:spacing w:before="120" w:after="120"/>
        <w:ind w:left="1135" w:right="79" w:hanging="284"/>
        <w:contextualSpacing w:val="0"/>
        <w:jc w:val="both"/>
        <w:rPr>
          <w:rFonts w:ascii="Arial" w:eastAsia="Arial Narrow" w:hAnsi="Arial" w:cs="Arial"/>
          <w:spacing w:val="-1"/>
          <w:sz w:val="22"/>
          <w:szCs w:val="22"/>
          <w:lang w:val="es-EC"/>
        </w:rPr>
      </w:pPr>
      <w:r w:rsidRPr="00F904C1">
        <w:rPr>
          <w:rFonts w:ascii="Arial" w:eastAsia="Arial Narrow" w:hAnsi="Arial" w:cs="Arial"/>
          <w:spacing w:val="-1"/>
          <w:sz w:val="22"/>
          <w:szCs w:val="22"/>
          <w:lang w:val="es-EC"/>
        </w:rPr>
        <w:t>Descripción de</w:t>
      </w:r>
      <w:r w:rsidR="004703FA" w:rsidRPr="00F904C1">
        <w:rPr>
          <w:rFonts w:ascii="Arial" w:eastAsia="Arial Narrow" w:hAnsi="Arial" w:cs="Arial"/>
          <w:spacing w:val="-1"/>
          <w:sz w:val="22"/>
          <w:szCs w:val="22"/>
          <w:lang w:val="es-EC"/>
        </w:rPr>
        <w:t xml:space="preserve"> </w:t>
      </w:r>
      <w:r w:rsidRPr="00F904C1">
        <w:rPr>
          <w:rFonts w:ascii="Arial" w:eastAsia="Arial Narrow" w:hAnsi="Arial" w:cs="Arial"/>
          <w:spacing w:val="-1"/>
          <w:sz w:val="22"/>
          <w:szCs w:val="22"/>
          <w:lang w:val="es-EC"/>
        </w:rPr>
        <w:t>l</w:t>
      </w:r>
      <w:r w:rsidR="004703FA" w:rsidRPr="00F904C1">
        <w:rPr>
          <w:rFonts w:ascii="Arial" w:eastAsia="Arial Narrow" w:hAnsi="Arial" w:cs="Arial"/>
          <w:spacing w:val="-1"/>
          <w:sz w:val="22"/>
          <w:szCs w:val="22"/>
          <w:lang w:val="es-EC"/>
        </w:rPr>
        <w:t xml:space="preserve">os </w:t>
      </w:r>
      <w:r w:rsidRPr="00F904C1">
        <w:rPr>
          <w:rFonts w:ascii="Arial" w:eastAsia="Arial Narrow" w:hAnsi="Arial" w:cs="Arial"/>
          <w:spacing w:val="-1"/>
          <w:sz w:val="22"/>
          <w:szCs w:val="22"/>
          <w:lang w:val="es-EC"/>
        </w:rPr>
        <w:t>procedimiento</w:t>
      </w:r>
      <w:r w:rsidR="004703FA" w:rsidRPr="00F904C1">
        <w:rPr>
          <w:rFonts w:ascii="Arial" w:eastAsia="Arial Narrow" w:hAnsi="Arial" w:cs="Arial"/>
          <w:spacing w:val="-1"/>
          <w:sz w:val="22"/>
          <w:szCs w:val="22"/>
          <w:lang w:val="es-EC"/>
        </w:rPr>
        <w:t>s</w:t>
      </w:r>
      <w:r w:rsidRPr="00F904C1">
        <w:rPr>
          <w:rFonts w:ascii="Arial" w:eastAsia="Arial Narrow" w:hAnsi="Arial" w:cs="Arial"/>
          <w:spacing w:val="-1"/>
          <w:sz w:val="22"/>
          <w:szCs w:val="22"/>
          <w:lang w:val="es-EC"/>
        </w:rPr>
        <w:t xml:space="preserve"> y criterios d</w:t>
      </w:r>
      <w:r w:rsidR="004703FA" w:rsidRPr="00F904C1">
        <w:rPr>
          <w:rFonts w:ascii="Arial" w:eastAsia="Arial Narrow" w:hAnsi="Arial" w:cs="Arial"/>
          <w:spacing w:val="-1"/>
          <w:sz w:val="22"/>
          <w:szCs w:val="22"/>
          <w:lang w:val="es-EC"/>
        </w:rPr>
        <w:t>e</w:t>
      </w:r>
      <w:r w:rsidRPr="00F904C1">
        <w:rPr>
          <w:rFonts w:ascii="Arial" w:eastAsia="Arial Narrow" w:hAnsi="Arial" w:cs="Arial"/>
          <w:spacing w:val="-1"/>
          <w:sz w:val="22"/>
          <w:szCs w:val="22"/>
          <w:lang w:val="es-EC"/>
        </w:rPr>
        <w:t xml:space="preserve"> </w:t>
      </w:r>
      <w:r w:rsidR="004703FA" w:rsidRPr="00F904C1">
        <w:rPr>
          <w:rFonts w:ascii="Arial" w:eastAsia="Arial Narrow" w:hAnsi="Arial" w:cs="Arial"/>
          <w:spacing w:val="-1"/>
          <w:sz w:val="22"/>
          <w:szCs w:val="22"/>
          <w:lang w:val="es-EC"/>
        </w:rPr>
        <w:t xml:space="preserve">identificación, verificación,  aceptación y actualización </w:t>
      </w:r>
      <w:r w:rsidRPr="00F904C1">
        <w:rPr>
          <w:rFonts w:ascii="Arial" w:eastAsia="Arial Narrow" w:hAnsi="Arial" w:cs="Arial"/>
          <w:spacing w:val="-1"/>
          <w:sz w:val="22"/>
          <w:szCs w:val="22"/>
          <w:lang w:val="es-EC"/>
        </w:rPr>
        <w:t xml:space="preserve">de los clientes, indicando </w:t>
      </w:r>
      <w:r w:rsidR="00201F4B" w:rsidRPr="00F904C1">
        <w:rPr>
          <w:rFonts w:ascii="Arial" w:eastAsia="Arial Narrow" w:hAnsi="Arial" w:cs="Arial"/>
          <w:spacing w:val="-1"/>
          <w:sz w:val="22"/>
          <w:szCs w:val="22"/>
          <w:lang w:val="es-EC"/>
        </w:rPr>
        <w:t xml:space="preserve">los funcionarios responsables </w:t>
      </w:r>
      <w:r w:rsidRPr="00F904C1">
        <w:rPr>
          <w:rFonts w:ascii="Arial" w:eastAsia="Arial Narrow" w:hAnsi="Arial" w:cs="Arial"/>
          <w:spacing w:val="-1"/>
          <w:sz w:val="22"/>
          <w:szCs w:val="22"/>
          <w:lang w:val="es-EC"/>
        </w:rPr>
        <w:t>de ejecución.</w:t>
      </w:r>
    </w:p>
    <w:p w:rsidR="00D618EF" w:rsidRPr="00F904C1" w:rsidRDefault="00D618EF" w:rsidP="00F904C1">
      <w:pPr>
        <w:pStyle w:val="Prrafodelista"/>
        <w:numPr>
          <w:ilvl w:val="0"/>
          <w:numId w:val="22"/>
        </w:numPr>
        <w:spacing w:before="120" w:after="120"/>
        <w:ind w:left="1135" w:right="79" w:hanging="284"/>
        <w:contextualSpacing w:val="0"/>
        <w:jc w:val="both"/>
        <w:rPr>
          <w:rFonts w:ascii="Arial" w:eastAsia="Arial Narrow" w:hAnsi="Arial" w:cs="Arial"/>
          <w:spacing w:val="-1"/>
          <w:sz w:val="22"/>
          <w:szCs w:val="22"/>
          <w:lang w:val="es-EC"/>
        </w:rPr>
      </w:pPr>
      <w:r w:rsidRPr="00F904C1">
        <w:rPr>
          <w:rFonts w:ascii="Arial" w:eastAsia="Arial Narrow" w:hAnsi="Arial" w:cs="Arial"/>
          <w:spacing w:val="-1"/>
          <w:sz w:val="22"/>
          <w:szCs w:val="22"/>
          <w:lang w:val="es-EC"/>
        </w:rPr>
        <w:t>Procedimientos para vinculación y permanencia de</w:t>
      </w:r>
      <w:r w:rsidR="00705C64" w:rsidRPr="00F904C1">
        <w:rPr>
          <w:rFonts w:ascii="Arial" w:eastAsia="Arial Narrow" w:hAnsi="Arial" w:cs="Arial"/>
          <w:spacing w:val="-1"/>
          <w:sz w:val="22"/>
          <w:szCs w:val="22"/>
          <w:lang w:val="es-EC"/>
        </w:rPr>
        <w:t xml:space="preserve"> clientes </w:t>
      </w:r>
      <w:proofErr w:type="spellStart"/>
      <w:r w:rsidRPr="00F904C1">
        <w:rPr>
          <w:rFonts w:ascii="Arial" w:eastAsia="Arial Narrow" w:hAnsi="Arial" w:cs="Arial"/>
          <w:spacing w:val="-1"/>
          <w:sz w:val="22"/>
          <w:szCs w:val="22"/>
          <w:lang w:val="es-EC"/>
        </w:rPr>
        <w:t>PEP´</w:t>
      </w:r>
      <w:r w:rsidR="00705C64" w:rsidRPr="00F904C1">
        <w:rPr>
          <w:rFonts w:ascii="Arial" w:eastAsia="Arial Narrow" w:hAnsi="Arial" w:cs="Arial"/>
          <w:spacing w:val="-1"/>
          <w:sz w:val="22"/>
          <w:szCs w:val="22"/>
          <w:lang w:val="es-EC"/>
        </w:rPr>
        <w:t>s</w:t>
      </w:r>
      <w:proofErr w:type="spellEnd"/>
      <w:r w:rsidR="00705C64" w:rsidRPr="00F904C1">
        <w:rPr>
          <w:rFonts w:ascii="Arial" w:eastAsia="Arial Narrow" w:hAnsi="Arial" w:cs="Arial"/>
          <w:spacing w:val="-1"/>
          <w:sz w:val="22"/>
          <w:szCs w:val="22"/>
          <w:lang w:val="es-EC"/>
        </w:rPr>
        <w:t>.</w:t>
      </w:r>
    </w:p>
    <w:p w:rsidR="00C44CDC" w:rsidRPr="00F904C1" w:rsidRDefault="00C44CDC" w:rsidP="00F904C1">
      <w:pPr>
        <w:pStyle w:val="Prrafodelista"/>
        <w:numPr>
          <w:ilvl w:val="0"/>
          <w:numId w:val="22"/>
        </w:numPr>
        <w:spacing w:before="120" w:after="120"/>
        <w:ind w:left="1135" w:right="79" w:hanging="284"/>
        <w:contextualSpacing w:val="0"/>
        <w:jc w:val="both"/>
        <w:rPr>
          <w:rFonts w:ascii="Arial" w:eastAsia="Arial Narrow" w:hAnsi="Arial" w:cs="Arial"/>
          <w:spacing w:val="-1"/>
        </w:rPr>
      </w:pPr>
      <w:proofErr w:type="spellStart"/>
      <w:r w:rsidRPr="00F904C1">
        <w:rPr>
          <w:rFonts w:ascii="Arial" w:eastAsia="Arial Narrow" w:hAnsi="Arial" w:cs="Arial"/>
          <w:spacing w:val="-1"/>
          <w:sz w:val="22"/>
          <w:szCs w:val="22"/>
        </w:rPr>
        <w:t>Procedimientos</w:t>
      </w:r>
      <w:proofErr w:type="spellEnd"/>
      <w:r w:rsidRPr="00F904C1">
        <w:rPr>
          <w:rFonts w:ascii="Arial" w:eastAsia="Arial Narrow" w:hAnsi="Arial" w:cs="Arial"/>
          <w:spacing w:val="-1"/>
          <w:sz w:val="22"/>
          <w:szCs w:val="22"/>
        </w:rPr>
        <w:t xml:space="preserve"> de </w:t>
      </w:r>
      <w:proofErr w:type="spellStart"/>
      <w:r w:rsidRPr="00F904C1">
        <w:rPr>
          <w:rFonts w:ascii="Arial" w:eastAsia="Arial Narrow" w:hAnsi="Arial" w:cs="Arial"/>
          <w:spacing w:val="-1"/>
          <w:sz w:val="22"/>
          <w:szCs w:val="22"/>
        </w:rPr>
        <w:t>debida</w:t>
      </w:r>
      <w:proofErr w:type="spellEnd"/>
      <w:r w:rsidRPr="00F904C1">
        <w:rPr>
          <w:rFonts w:ascii="Arial" w:eastAsia="Arial Narrow" w:hAnsi="Arial" w:cs="Arial"/>
          <w:spacing w:val="-1"/>
          <w:sz w:val="22"/>
          <w:szCs w:val="22"/>
        </w:rPr>
        <w:t xml:space="preserve"> </w:t>
      </w:r>
      <w:proofErr w:type="spellStart"/>
      <w:r w:rsidRPr="00F904C1">
        <w:rPr>
          <w:rFonts w:ascii="Arial" w:eastAsia="Arial Narrow" w:hAnsi="Arial" w:cs="Arial"/>
          <w:spacing w:val="-1"/>
          <w:sz w:val="22"/>
          <w:szCs w:val="22"/>
        </w:rPr>
        <w:t>diligencia</w:t>
      </w:r>
      <w:proofErr w:type="spellEnd"/>
      <w:r w:rsidRPr="00F904C1">
        <w:rPr>
          <w:rFonts w:ascii="Arial" w:eastAsia="Arial Narrow" w:hAnsi="Arial" w:cs="Arial"/>
          <w:spacing w:val="-1"/>
          <w:sz w:val="22"/>
          <w:szCs w:val="22"/>
        </w:rPr>
        <w:t xml:space="preserve"> reforzada</w:t>
      </w:r>
    </w:p>
    <w:p w:rsidR="00C44CDC" w:rsidRPr="00C2527A" w:rsidRDefault="00F3256F" w:rsidP="00F904C1">
      <w:pPr>
        <w:pStyle w:val="Prrafodelista"/>
        <w:numPr>
          <w:ilvl w:val="0"/>
          <w:numId w:val="14"/>
        </w:numPr>
        <w:spacing w:before="120" w:after="120"/>
        <w:ind w:left="850" w:hanging="425"/>
        <w:contextualSpacing w:val="0"/>
        <w:jc w:val="both"/>
        <w:rPr>
          <w:rFonts w:ascii="Arial" w:eastAsia="Arial Narrow" w:hAnsi="Arial" w:cs="Arial"/>
          <w:sz w:val="22"/>
          <w:szCs w:val="22"/>
          <w:lang w:val="es-EC"/>
        </w:rPr>
      </w:pPr>
      <w:r w:rsidRPr="00C2527A">
        <w:rPr>
          <w:rFonts w:ascii="Arial" w:eastAsia="Arial Narrow" w:hAnsi="Arial" w:cs="Arial"/>
          <w:sz w:val="22"/>
          <w:szCs w:val="22"/>
          <w:lang w:val="es-EC"/>
        </w:rPr>
        <w:t xml:space="preserve">Política “Conozca a su Empleado”, </w:t>
      </w:r>
    </w:p>
    <w:p w:rsidR="00201F4B" w:rsidRPr="005D1D1F" w:rsidRDefault="0018207F" w:rsidP="00F904C1">
      <w:pPr>
        <w:pStyle w:val="Prrafodelista"/>
        <w:numPr>
          <w:ilvl w:val="0"/>
          <w:numId w:val="23"/>
        </w:numPr>
        <w:spacing w:before="120" w:after="120"/>
        <w:ind w:left="1134" w:right="78" w:hanging="283"/>
        <w:contextualSpacing w:val="0"/>
        <w:jc w:val="both"/>
        <w:rPr>
          <w:rFonts w:ascii="Arial" w:eastAsia="Arial Narrow" w:hAnsi="Arial" w:cs="Arial"/>
          <w:spacing w:val="-1"/>
          <w:sz w:val="22"/>
          <w:szCs w:val="22"/>
          <w:lang w:val="es-EC"/>
        </w:rPr>
      </w:pPr>
      <w:r w:rsidRPr="005D1D1F">
        <w:rPr>
          <w:rFonts w:ascii="Arial" w:eastAsia="Arial Narrow" w:hAnsi="Arial" w:cs="Arial"/>
          <w:spacing w:val="-1"/>
          <w:sz w:val="22"/>
          <w:szCs w:val="22"/>
          <w:lang w:val="es-EC"/>
        </w:rPr>
        <w:t>D</w:t>
      </w:r>
      <w:r w:rsidRPr="005D1D1F">
        <w:rPr>
          <w:rFonts w:ascii="Arial" w:eastAsia="Arial Narrow" w:hAnsi="Arial" w:cs="Arial"/>
          <w:sz w:val="22"/>
          <w:szCs w:val="22"/>
          <w:lang w:val="es-EC"/>
        </w:rPr>
        <w:t>e</w:t>
      </w:r>
      <w:r w:rsidRPr="005D1D1F">
        <w:rPr>
          <w:rFonts w:ascii="Arial" w:eastAsia="Arial Narrow" w:hAnsi="Arial" w:cs="Arial"/>
          <w:spacing w:val="1"/>
          <w:sz w:val="22"/>
          <w:szCs w:val="22"/>
          <w:lang w:val="es-EC"/>
        </w:rPr>
        <w:t>s</w:t>
      </w:r>
      <w:r w:rsidRPr="005D1D1F">
        <w:rPr>
          <w:rFonts w:ascii="Arial" w:eastAsia="Arial Narrow" w:hAnsi="Arial" w:cs="Arial"/>
          <w:sz w:val="22"/>
          <w:szCs w:val="22"/>
          <w:lang w:val="es-EC"/>
        </w:rPr>
        <w:t>cri</w:t>
      </w:r>
      <w:r w:rsidRPr="005D1D1F">
        <w:rPr>
          <w:rFonts w:ascii="Arial" w:eastAsia="Arial Narrow" w:hAnsi="Arial" w:cs="Arial"/>
          <w:spacing w:val="-2"/>
          <w:sz w:val="22"/>
          <w:szCs w:val="22"/>
          <w:lang w:val="es-EC"/>
        </w:rPr>
        <w:t>p</w:t>
      </w:r>
      <w:r w:rsidRPr="005D1D1F">
        <w:rPr>
          <w:rFonts w:ascii="Arial" w:eastAsia="Arial Narrow" w:hAnsi="Arial" w:cs="Arial"/>
          <w:sz w:val="22"/>
          <w:szCs w:val="22"/>
          <w:lang w:val="es-EC"/>
        </w:rPr>
        <w:t>ción</w:t>
      </w:r>
      <w:r w:rsidRPr="005D1D1F">
        <w:rPr>
          <w:rFonts w:ascii="Arial" w:eastAsia="Arial Narrow" w:hAnsi="Arial" w:cs="Arial"/>
          <w:spacing w:val="1"/>
          <w:sz w:val="22"/>
          <w:szCs w:val="22"/>
          <w:lang w:val="es-EC"/>
        </w:rPr>
        <w:t xml:space="preserve"> </w:t>
      </w:r>
      <w:r w:rsidRPr="005D1D1F">
        <w:rPr>
          <w:rFonts w:ascii="Arial" w:eastAsia="Arial Narrow" w:hAnsi="Arial" w:cs="Arial"/>
          <w:spacing w:val="-2"/>
          <w:sz w:val="22"/>
          <w:szCs w:val="22"/>
          <w:lang w:val="es-EC"/>
        </w:rPr>
        <w:t>d</w:t>
      </w:r>
      <w:r w:rsidRPr="005D1D1F">
        <w:rPr>
          <w:rFonts w:ascii="Arial" w:eastAsia="Arial Narrow" w:hAnsi="Arial" w:cs="Arial"/>
          <w:sz w:val="22"/>
          <w:szCs w:val="22"/>
          <w:lang w:val="es-EC"/>
        </w:rPr>
        <w:t>e los pr</w:t>
      </w:r>
      <w:r w:rsidRPr="005D1D1F">
        <w:rPr>
          <w:rFonts w:ascii="Arial" w:eastAsia="Arial Narrow" w:hAnsi="Arial" w:cs="Arial"/>
          <w:spacing w:val="-2"/>
          <w:sz w:val="22"/>
          <w:szCs w:val="22"/>
          <w:lang w:val="es-EC"/>
        </w:rPr>
        <w:t>o</w:t>
      </w:r>
      <w:r w:rsidRPr="005D1D1F">
        <w:rPr>
          <w:rFonts w:ascii="Arial" w:eastAsia="Arial Narrow" w:hAnsi="Arial" w:cs="Arial"/>
          <w:sz w:val="22"/>
          <w:szCs w:val="22"/>
          <w:lang w:val="es-EC"/>
        </w:rPr>
        <w:t>ced</w:t>
      </w:r>
      <w:r w:rsidRPr="005D1D1F">
        <w:rPr>
          <w:rFonts w:ascii="Arial" w:eastAsia="Arial Narrow" w:hAnsi="Arial" w:cs="Arial"/>
          <w:spacing w:val="-2"/>
          <w:sz w:val="22"/>
          <w:szCs w:val="22"/>
          <w:lang w:val="es-EC"/>
        </w:rPr>
        <w:t>i</w:t>
      </w:r>
      <w:r w:rsidRPr="005D1D1F">
        <w:rPr>
          <w:rFonts w:ascii="Arial" w:eastAsia="Arial Narrow" w:hAnsi="Arial" w:cs="Arial"/>
          <w:sz w:val="22"/>
          <w:szCs w:val="22"/>
          <w:lang w:val="es-EC"/>
        </w:rPr>
        <w:t>m</w:t>
      </w:r>
      <w:r w:rsidRPr="005D1D1F">
        <w:rPr>
          <w:rFonts w:ascii="Arial" w:eastAsia="Arial Narrow" w:hAnsi="Arial" w:cs="Arial"/>
          <w:spacing w:val="1"/>
          <w:sz w:val="22"/>
          <w:szCs w:val="22"/>
          <w:lang w:val="es-EC"/>
        </w:rPr>
        <w:t>i</w:t>
      </w:r>
      <w:r w:rsidRPr="005D1D1F">
        <w:rPr>
          <w:rFonts w:ascii="Arial" w:eastAsia="Arial Narrow" w:hAnsi="Arial" w:cs="Arial"/>
          <w:sz w:val="22"/>
          <w:szCs w:val="22"/>
          <w:lang w:val="es-EC"/>
        </w:rPr>
        <w:t>e</w:t>
      </w:r>
      <w:r w:rsidRPr="005D1D1F">
        <w:rPr>
          <w:rFonts w:ascii="Arial" w:eastAsia="Arial Narrow" w:hAnsi="Arial" w:cs="Arial"/>
          <w:spacing w:val="-2"/>
          <w:sz w:val="22"/>
          <w:szCs w:val="22"/>
          <w:lang w:val="es-EC"/>
        </w:rPr>
        <w:t>n</w:t>
      </w:r>
      <w:r w:rsidRPr="005D1D1F">
        <w:rPr>
          <w:rFonts w:ascii="Arial" w:eastAsia="Arial Narrow" w:hAnsi="Arial" w:cs="Arial"/>
          <w:sz w:val="22"/>
          <w:szCs w:val="22"/>
          <w:lang w:val="es-EC"/>
        </w:rPr>
        <w:t>tos</w:t>
      </w:r>
      <w:r w:rsidRPr="005D1D1F">
        <w:rPr>
          <w:rFonts w:ascii="Arial" w:eastAsia="Arial Narrow" w:hAnsi="Arial" w:cs="Arial"/>
          <w:spacing w:val="-2"/>
          <w:sz w:val="22"/>
          <w:szCs w:val="22"/>
          <w:lang w:val="es-EC"/>
        </w:rPr>
        <w:t xml:space="preserve"> </w:t>
      </w:r>
      <w:r w:rsidRPr="005D1D1F">
        <w:rPr>
          <w:rFonts w:ascii="Arial" w:eastAsia="Arial Narrow" w:hAnsi="Arial" w:cs="Arial"/>
          <w:sz w:val="22"/>
          <w:szCs w:val="22"/>
          <w:lang w:val="es-EC"/>
        </w:rPr>
        <w:t xml:space="preserve">para la </w:t>
      </w:r>
      <w:r w:rsidRPr="005D1D1F">
        <w:rPr>
          <w:rFonts w:ascii="Arial" w:eastAsia="Arial Narrow" w:hAnsi="Arial" w:cs="Arial"/>
          <w:spacing w:val="1"/>
          <w:sz w:val="22"/>
          <w:szCs w:val="22"/>
          <w:lang w:val="es-EC"/>
        </w:rPr>
        <w:t xml:space="preserve">identificación, verificación,  </w:t>
      </w:r>
      <w:r w:rsidRPr="005D1D1F">
        <w:rPr>
          <w:rFonts w:ascii="Arial" w:eastAsia="Arial Narrow" w:hAnsi="Arial" w:cs="Arial"/>
          <w:sz w:val="22"/>
          <w:szCs w:val="22"/>
          <w:lang w:val="es-EC"/>
        </w:rPr>
        <w:t xml:space="preserve">aceptación, actualización y monitoreo </w:t>
      </w:r>
      <w:r w:rsidRPr="005D1D1F">
        <w:rPr>
          <w:rFonts w:ascii="Arial" w:eastAsia="Arial Narrow" w:hAnsi="Arial" w:cs="Arial"/>
          <w:spacing w:val="-2"/>
          <w:sz w:val="22"/>
          <w:szCs w:val="22"/>
          <w:lang w:val="es-EC"/>
        </w:rPr>
        <w:t>d</w:t>
      </w:r>
      <w:r w:rsidRPr="005D1D1F">
        <w:rPr>
          <w:rFonts w:ascii="Arial" w:eastAsia="Arial Narrow" w:hAnsi="Arial" w:cs="Arial"/>
          <w:sz w:val="22"/>
          <w:szCs w:val="22"/>
          <w:lang w:val="es-EC"/>
        </w:rPr>
        <w:t>e</w:t>
      </w:r>
      <w:r w:rsidRPr="005D1D1F">
        <w:rPr>
          <w:rFonts w:ascii="Arial" w:eastAsia="Arial Narrow" w:hAnsi="Arial" w:cs="Arial"/>
          <w:spacing w:val="1"/>
          <w:sz w:val="22"/>
          <w:szCs w:val="22"/>
          <w:lang w:val="es-EC"/>
        </w:rPr>
        <w:t xml:space="preserve"> </w:t>
      </w:r>
      <w:r w:rsidRPr="005D1D1F">
        <w:rPr>
          <w:rFonts w:ascii="Arial" w:eastAsia="Arial Narrow" w:hAnsi="Arial" w:cs="Arial"/>
          <w:sz w:val="22"/>
          <w:szCs w:val="22"/>
          <w:lang w:val="es-EC"/>
        </w:rPr>
        <w:t>los</w:t>
      </w:r>
      <w:r w:rsidRPr="005D1D1F">
        <w:rPr>
          <w:rFonts w:ascii="Arial" w:eastAsia="Arial Narrow" w:hAnsi="Arial" w:cs="Arial"/>
          <w:spacing w:val="1"/>
          <w:sz w:val="22"/>
          <w:szCs w:val="22"/>
          <w:lang w:val="es-EC"/>
        </w:rPr>
        <w:t xml:space="preserve"> </w:t>
      </w:r>
      <w:r w:rsidRPr="005D1D1F">
        <w:rPr>
          <w:rFonts w:ascii="Arial" w:eastAsia="Arial Narrow" w:hAnsi="Arial" w:cs="Arial"/>
          <w:spacing w:val="-2"/>
          <w:sz w:val="22"/>
          <w:szCs w:val="22"/>
          <w:lang w:val="es-EC"/>
        </w:rPr>
        <w:t>empleados</w:t>
      </w:r>
      <w:r w:rsidR="00307C8A">
        <w:rPr>
          <w:rFonts w:ascii="Arial" w:eastAsia="Arial Narrow" w:hAnsi="Arial" w:cs="Arial"/>
          <w:spacing w:val="-2"/>
          <w:sz w:val="22"/>
          <w:szCs w:val="22"/>
          <w:lang w:val="es-EC"/>
        </w:rPr>
        <w:t>,</w:t>
      </w:r>
      <w:r w:rsidRPr="005D1D1F">
        <w:rPr>
          <w:rFonts w:ascii="Arial" w:eastAsia="Arial Narrow" w:hAnsi="Arial" w:cs="Arial"/>
          <w:spacing w:val="-2"/>
          <w:sz w:val="22"/>
          <w:szCs w:val="22"/>
          <w:lang w:val="es-EC"/>
        </w:rPr>
        <w:t xml:space="preserve"> funcionarios y directores</w:t>
      </w:r>
      <w:r w:rsidRPr="005D1D1F">
        <w:rPr>
          <w:rFonts w:ascii="Arial" w:eastAsia="Arial Narrow" w:hAnsi="Arial" w:cs="Arial"/>
          <w:sz w:val="22"/>
          <w:szCs w:val="22"/>
          <w:lang w:val="es-EC"/>
        </w:rPr>
        <w:t>,</w:t>
      </w:r>
      <w:r w:rsidRPr="005D1D1F">
        <w:rPr>
          <w:rFonts w:ascii="Arial" w:eastAsia="Arial Narrow" w:hAnsi="Arial" w:cs="Arial"/>
          <w:spacing w:val="-2"/>
          <w:sz w:val="22"/>
          <w:szCs w:val="22"/>
          <w:lang w:val="es-EC"/>
        </w:rPr>
        <w:t xml:space="preserve"> </w:t>
      </w:r>
      <w:r w:rsidRPr="005D1D1F">
        <w:rPr>
          <w:rFonts w:ascii="Arial" w:eastAsia="Arial Narrow" w:hAnsi="Arial" w:cs="Arial"/>
          <w:spacing w:val="1"/>
          <w:sz w:val="22"/>
          <w:szCs w:val="22"/>
          <w:lang w:val="es-EC"/>
        </w:rPr>
        <w:t xml:space="preserve"> </w:t>
      </w:r>
      <w:r w:rsidR="00201F4B" w:rsidRPr="005D1D1F">
        <w:rPr>
          <w:rFonts w:ascii="Arial" w:eastAsia="Arial Narrow" w:hAnsi="Arial" w:cs="Arial"/>
          <w:spacing w:val="-1"/>
          <w:sz w:val="22"/>
          <w:szCs w:val="22"/>
          <w:lang w:val="es-EC"/>
        </w:rPr>
        <w:t>indicando los funcionarios responsables de ejecución.</w:t>
      </w:r>
    </w:p>
    <w:p w:rsidR="00F3256F" w:rsidRPr="005D1D1F" w:rsidRDefault="00F3256F" w:rsidP="00F904C1">
      <w:pPr>
        <w:pStyle w:val="Prrafodelista"/>
        <w:numPr>
          <w:ilvl w:val="0"/>
          <w:numId w:val="23"/>
        </w:numPr>
        <w:spacing w:before="120" w:after="120"/>
        <w:ind w:left="1134" w:right="78" w:hanging="283"/>
        <w:contextualSpacing w:val="0"/>
        <w:jc w:val="both"/>
        <w:rPr>
          <w:rFonts w:ascii="Arial" w:eastAsia="Arial Narrow" w:hAnsi="Arial" w:cs="Arial"/>
          <w:lang w:val="es-EC"/>
        </w:rPr>
      </w:pPr>
      <w:r w:rsidRPr="005D1D1F">
        <w:rPr>
          <w:rFonts w:ascii="Arial" w:eastAsia="Arial Narrow" w:hAnsi="Arial" w:cs="Arial"/>
          <w:spacing w:val="-1"/>
          <w:sz w:val="22"/>
          <w:szCs w:val="22"/>
          <w:lang w:val="es-EC"/>
        </w:rPr>
        <w:t>P</w:t>
      </w:r>
      <w:r w:rsidRPr="005D1D1F">
        <w:rPr>
          <w:rFonts w:ascii="Arial" w:eastAsia="Arial Narrow" w:hAnsi="Arial" w:cs="Arial"/>
          <w:sz w:val="22"/>
          <w:szCs w:val="22"/>
          <w:lang w:val="es-EC"/>
        </w:rPr>
        <w:t>rocedi</w:t>
      </w:r>
      <w:r w:rsidRPr="005D1D1F">
        <w:rPr>
          <w:rFonts w:ascii="Arial" w:eastAsia="Arial Narrow" w:hAnsi="Arial" w:cs="Arial"/>
          <w:spacing w:val="-1"/>
          <w:sz w:val="22"/>
          <w:szCs w:val="22"/>
          <w:lang w:val="es-EC"/>
        </w:rPr>
        <w:t>m</w:t>
      </w:r>
      <w:r w:rsidRPr="005D1D1F">
        <w:rPr>
          <w:rFonts w:ascii="Arial" w:eastAsia="Arial Narrow" w:hAnsi="Arial" w:cs="Arial"/>
          <w:sz w:val="22"/>
          <w:szCs w:val="22"/>
          <w:lang w:val="es-EC"/>
        </w:rPr>
        <w:t xml:space="preserve">iento para </w:t>
      </w:r>
      <w:r w:rsidRPr="005D1D1F">
        <w:rPr>
          <w:rFonts w:ascii="Arial" w:eastAsia="Arial Narrow" w:hAnsi="Arial" w:cs="Arial"/>
          <w:spacing w:val="-2"/>
          <w:sz w:val="22"/>
          <w:szCs w:val="22"/>
          <w:lang w:val="es-EC"/>
        </w:rPr>
        <w:t>e</w:t>
      </w:r>
      <w:r w:rsidRPr="005D1D1F">
        <w:rPr>
          <w:rFonts w:ascii="Arial" w:eastAsia="Arial Narrow" w:hAnsi="Arial" w:cs="Arial"/>
          <w:sz w:val="22"/>
          <w:szCs w:val="22"/>
          <w:lang w:val="es-EC"/>
        </w:rPr>
        <w:t xml:space="preserve">valuar </w:t>
      </w:r>
      <w:r w:rsidR="00307C8A">
        <w:rPr>
          <w:rFonts w:ascii="Arial" w:eastAsia="Arial Narrow" w:hAnsi="Arial" w:cs="Arial"/>
          <w:sz w:val="22"/>
          <w:szCs w:val="22"/>
          <w:lang w:val="es-EC"/>
        </w:rPr>
        <w:t xml:space="preserve">los </w:t>
      </w:r>
      <w:r w:rsidRPr="005D1D1F">
        <w:rPr>
          <w:rFonts w:ascii="Arial" w:eastAsia="Arial Narrow" w:hAnsi="Arial" w:cs="Arial"/>
          <w:sz w:val="22"/>
          <w:szCs w:val="22"/>
          <w:lang w:val="es-EC"/>
        </w:rPr>
        <w:t>ante</w:t>
      </w:r>
      <w:r w:rsidRPr="005D1D1F">
        <w:rPr>
          <w:rFonts w:ascii="Arial" w:eastAsia="Arial Narrow" w:hAnsi="Arial" w:cs="Arial"/>
          <w:spacing w:val="-1"/>
          <w:sz w:val="22"/>
          <w:szCs w:val="22"/>
          <w:lang w:val="es-EC"/>
        </w:rPr>
        <w:t>c</w:t>
      </w:r>
      <w:r w:rsidRPr="005D1D1F">
        <w:rPr>
          <w:rFonts w:ascii="Arial" w:eastAsia="Arial Narrow" w:hAnsi="Arial" w:cs="Arial"/>
          <w:sz w:val="22"/>
          <w:szCs w:val="22"/>
          <w:lang w:val="es-EC"/>
        </w:rPr>
        <w:t>edent</w:t>
      </w:r>
      <w:r w:rsidRPr="005D1D1F">
        <w:rPr>
          <w:rFonts w:ascii="Arial" w:eastAsia="Arial Narrow" w:hAnsi="Arial" w:cs="Arial"/>
          <w:spacing w:val="-2"/>
          <w:sz w:val="22"/>
          <w:szCs w:val="22"/>
          <w:lang w:val="es-EC"/>
        </w:rPr>
        <w:t>e</w:t>
      </w:r>
      <w:r w:rsidRPr="005D1D1F">
        <w:rPr>
          <w:rFonts w:ascii="Arial" w:eastAsia="Arial Narrow" w:hAnsi="Arial" w:cs="Arial"/>
          <w:sz w:val="22"/>
          <w:szCs w:val="22"/>
          <w:lang w:val="es-EC"/>
        </w:rPr>
        <w:t>s perso</w:t>
      </w:r>
      <w:r w:rsidRPr="005D1D1F">
        <w:rPr>
          <w:rFonts w:ascii="Arial" w:eastAsia="Arial Narrow" w:hAnsi="Arial" w:cs="Arial"/>
          <w:spacing w:val="-2"/>
          <w:sz w:val="22"/>
          <w:szCs w:val="22"/>
          <w:lang w:val="es-EC"/>
        </w:rPr>
        <w:t>n</w:t>
      </w:r>
      <w:r w:rsidRPr="005D1D1F">
        <w:rPr>
          <w:rFonts w:ascii="Arial" w:eastAsia="Arial Narrow" w:hAnsi="Arial" w:cs="Arial"/>
          <w:sz w:val="22"/>
          <w:szCs w:val="22"/>
          <w:lang w:val="es-EC"/>
        </w:rPr>
        <w:t>al</w:t>
      </w:r>
      <w:r w:rsidRPr="005D1D1F">
        <w:rPr>
          <w:rFonts w:ascii="Arial" w:eastAsia="Arial Narrow" w:hAnsi="Arial" w:cs="Arial"/>
          <w:spacing w:val="-2"/>
          <w:sz w:val="22"/>
          <w:szCs w:val="22"/>
          <w:lang w:val="es-EC"/>
        </w:rPr>
        <w:t>es</w:t>
      </w:r>
      <w:r w:rsidRPr="005D1D1F">
        <w:rPr>
          <w:rFonts w:ascii="Arial" w:eastAsia="Arial Narrow" w:hAnsi="Arial" w:cs="Arial"/>
          <w:sz w:val="22"/>
          <w:szCs w:val="22"/>
          <w:lang w:val="es-EC"/>
        </w:rPr>
        <w:t>, labo</w:t>
      </w:r>
      <w:r w:rsidRPr="005D1D1F">
        <w:rPr>
          <w:rFonts w:ascii="Arial" w:eastAsia="Arial Narrow" w:hAnsi="Arial" w:cs="Arial"/>
          <w:spacing w:val="-2"/>
          <w:sz w:val="22"/>
          <w:szCs w:val="22"/>
          <w:lang w:val="es-EC"/>
        </w:rPr>
        <w:t>r</w:t>
      </w:r>
      <w:r w:rsidRPr="005D1D1F">
        <w:rPr>
          <w:rFonts w:ascii="Arial" w:eastAsia="Arial Narrow" w:hAnsi="Arial" w:cs="Arial"/>
          <w:sz w:val="22"/>
          <w:szCs w:val="22"/>
          <w:lang w:val="es-EC"/>
        </w:rPr>
        <w:t>al</w:t>
      </w:r>
      <w:r w:rsidRPr="005D1D1F">
        <w:rPr>
          <w:rFonts w:ascii="Arial" w:eastAsia="Arial Narrow" w:hAnsi="Arial" w:cs="Arial"/>
          <w:spacing w:val="-2"/>
          <w:sz w:val="22"/>
          <w:szCs w:val="22"/>
          <w:lang w:val="es-EC"/>
        </w:rPr>
        <w:t>e</w:t>
      </w:r>
      <w:r w:rsidRPr="005D1D1F">
        <w:rPr>
          <w:rFonts w:ascii="Arial" w:eastAsia="Arial Narrow" w:hAnsi="Arial" w:cs="Arial"/>
          <w:sz w:val="22"/>
          <w:szCs w:val="22"/>
          <w:lang w:val="es-EC"/>
        </w:rPr>
        <w:t xml:space="preserve">s y </w:t>
      </w:r>
      <w:r w:rsidRPr="005D1D1F">
        <w:rPr>
          <w:rFonts w:ascii="Arial" w:eastAsia="Arial Narrow" w:hAnsi="Arial" w:cs="Arial"/>
          <w:spacing w:val="10"/>
          <w:sz w:val="22"/>
          <w:szCs w:val="22"/>
          <w:lang w:val="es-EC"/>
        </w:rPr>
        <w:t xml:space="preserve"> </w:t>
      </w:r>
      <w:r w:rsidRPr="005D1D1F">
        <w:rPr>
          <w:rFonts w:ascii="Arial" w:eastAsia="Arial Narrow" w:hAnsi="Arial" w:cs="Arial"/>
          <w:sz w:val="22"/>
          <w:szCs w:val="22"/>
          <w:lang w:val="es-EC"/>
        </w:rPr>
        <w:t>pat</w:t>
      </w:r>
      <w:r w:rsidRPr="005D1D1F">
        <w:rPr>
          <w:rFonts w:ascii="Arial" w:eastAsia="Arial Narrow" w:hAnsi="Arial" w:cs="Arial"/>
          <w:spacing w:val="-2"/>
          <w:sz w:val="22"/>
          <w:szCs w:val="22"/>
          <w:lang w:val="es-EC"/>
        </w:rPr>
        <w:t>r</w:t>
      </w:r>
      <w:r w:rsidRPr="005D1D1F">
        <w:rPr>
          <w:rFonts w:ascii="Arial" w:eastAsia="Arial Narrow" w:hAnsi="Arial" w:cs="Arial"/>
          <w:sz w:val="22"/>
          <w:szCs w:val="22"/>
          <w:lang w:val="es-EC"/>
        </w:rPr>
        <w:t>i</w:t>
      </w:r>
      <w:r w:rsidRPr="005D1D1F">
        <w:rPr>
          <w:rFonts w:ascii="Arial" w:eastAsia="Arial Narrow" w:hAnsi="Arial" w:cs="Arial"/>
          <w:spacing w:val="1"/>
          <w:sz w:val="22"/>
          <w:szCs w:val="22"/>
          <w:lang w:val="es-EC"/>
        </w:rPr>
        <w:t>m</w:t>
      </w:r>
      <w:r w:rsidRPr="005D1D1F">
        <w:rPr>
          <w:rFonts w:ascii="Arial" w:eastAsia="Arial Narrow" w:hAnsi="Arial" w:cs="Arial"/>
          <w:sz w:val="22"/>
          <w:szCs w:val="22"/>
          <w:lang w:val="es-EC"/>
        </w:rPr>
        <w:t>o</w:t>
      </w:r>
      <w:r w:rsidRPr="005D1D1F">
        <w:rPr>
          <w:rFonts w:ascii="Arial" w:eastAsia="Arial Narrow" w:hAnsi="Arial" w:cs="Arial"/>
          <w:spacing w:val="-2"/>
          <w:sz w:val="22"/>
          <w:szCs w:val="22"/>
          <w:lang w:val="es-EC"/>
        </w:rPr>
        <w:t>n</w:t>
      </w:r>
      <w:r w:rsidRPr="005D1D1F">
        <w:rPr>
          <w:rFonts w:ascii="Arial" w:eastAsia="Arial Narrow" w:hAnsi="Arial" w:cs="Arial"/>
          <w:sz w:val="22"/>
          <w:szCs w:val="22"/>
          <w:lang w:val="es-EC"/>
        </w:rPr>
        <w:t>ial</w:t>
      </w:r>
      <w:r w:rsidRPr="005D1D1F">
        <w:rPr>
          <w:rFonts w:ascii="Arial" w:eastAsia="Arial Narrow" w:hAnsi="Arial" w:cs="Arial"/>
          <w:spacing w:val="-2"/>
          <w:sz w:val="22"/>
          <w:szCs w:val="22"/>
          <w:lang w:val="es-EC"/>
        </w:rPr>
        <w:t>e</w:t>
      </w:r>
      <w:r w:rsidRPr="005D1D1F">
        <w:rPr>
          <w:rFonts w:ascii="Arial" w:eastAsia="Arial Narrow" w:hAnsi="Arial" w:cs="Arial"/>
          <w:sz w:val="22"/>
          <w:szCs w:val="22"/>
          <w:lang w:val="es-EC"/>
        </w:rPr>
        <w:t>s de l</w:t>
      </w:r>
      <w:r w:rsidRPr="005D1D1F">
        <w:rPr>
          <w:rFonts w:ascii="Arial" w:eastAsia="Arial Narrow" w:hAnsi="Arial" w:cs="Arial"/>
          <w:spacing w:val="-2"/>
          <w:sz w:val="22"/>
          <w:szCs w:val="22"/>
          <w:lang w:val="es-EC"/>
        </w:rPr>
        <w:t>o</w:t>
      </w:r>
      <w:r w:rsidRPr="005D1D1F">
        <w:rPr>
          <w:rFonts w:ascii="Arial" w:eastAsia="Arial Narrow" w:hAnsi="Arial" w:cs="Arial"/>
          <w:sz w:val="22"/>
          <w:szCs w:val="22"/>
          <w:lang w:val="es-EC"/>
        </w:rPr>
        <w:t>s trabaja</w:t>
      </w:r>
      <w:r w:rsidRPr="005D1D1F">
        <w:rPr>
          <w:rFonts w:ascii="Arial" w:eastAsia="Arial Narrow" w:hAnsi="Arial" w:cs="Arial"/>
          <w:spacing w:val="-2"/>
          <w:sz w:val="22"/>
          <w:szCs w:val="22"/>
          <w:lang w:val="es-EC"/>
        </w:rPr>
        <w:t>d</w:t>
      </w:r>
      <w:r w:rsidRPr="005D1D1F">
        <w:rPr>
          <w:rFonts w:ascii="Arial" w:eastAsia="Arial Narrow" w:hAnsi="Arial" w:cs="Arial"/>
          <w:sz w:val="22"/>
          <w:szCs w:val="22"/>
          <w:lang w:val="es-EC"/>
        </w:rPr>
        <w:t>ores</w:t>
      </w:r>
      <w:r w:rsidRPr="005D1D1F">
        <w:rPr>
          <w:rFonts w:ascii="Arial" w:eastAsia="Arial Narrow" w:hAnsi="Arial" w:cs="Arial"/>
          <w:spacing w:val="49"/>
          <w:sz w:val="22"/>
          <w:szCs w:val="22"/>
          <w:lang w:val="es-EC"/>
        </w:rPr>
        <w:t xml:space="preserve"> </w:t>
      </w:r>
      <w:r w:rsidRPr="005D1D1F">
        <w:rPr>
          <w:rFonts w:ascii="Arial" w:eastAsia="Arial Narrow" w:hAnsi="Arial" w:cs="Arial"/>
          <w:sz w:val="22"/>
          <w:szCs w:val="22"/>
          <w:lang w:val="es-EC"/>
        </w:rPr>
        <w:t>y</w:t>
      </w:r>
      <w:r w:rsidRPr="005D1D1F">
        <w:rPr>
          <w:rFonts w:ascii="Arial" w:eastAsia="Arial Narrow" w:hAnsi="Arial" w:cs="Arial"/>
          <w:spacing w:val="1"/>
          <w:sz w:val="22"/>
          <w:szCs w:val="22"/>
          <w:lang w:val="es-EC"/>
        </w:rPr>
        <w:t xml:space="preserve"> </w:t>
      </w:r>
      <w:r w:rsidRPr="005D1D1F">
        <w:rPr>
          <w:rFonts w:ascii="Arial" w:eastAsia="Arial Narrow" w:hAnsi="Arial" w:cs="Arial"/>
          <w:sz w:val="22"/>
          <w:szCs w:val="22"/>
          <w:lang w:val="es-EC"/>
        </w:rPr>
        <w:t>d</w:t>
      </w:r>
      <w:r w:rsidRPr="005D1D1F">
        <w:rPr>
          <w:rFonts w:ascii="Arial" w:eastAsia="Arial Narrow" w:hAnsi="Arial" w:cs="Arial"/>
          <w:spacing w:val="1"/>
          <w:sz w:val="22"/>
          <w:szCs w:val="22"/>
          <w:lang w:val="es-EC"/>
        </w:rPr>
        <w:t>i</w:t>
      </w:r>
      <w:r w:rsidRPr="005D1D1F">
        <w:rPr>
          <w:rFonts w:ascii="Arial" w:eastAsia="Arial Narrow" w:hAnsi="Arial" w:cs="Arial"/>
          <w:sz w:val="22"/>
          <w:szCs w:val="22"/>
          <w:lang w:val="es-EC"/>
        </w:rPr>
        <w:t>r</w:t>
      </w:r>
      <w:r w:rsidRPr="005D1D1F">
        <w:rPr>
          <w:rFonts w:ascii="Arial" w:eastAsia="Arial Narrow" w:hAnsi="Arial" w:cs="Arial"/>
          <w:spacing w:val="-3"/>
          <w:sz w:val="22"/>
          <w:szCs w:val="22"/>
          <w:lang w:val="es-EC"/>
        </w:rPr>
        <w:t>e</w:t>
      </w:r>
      <w:r w:rsidRPr="005D1D1F">
        <w:rPr>
          <w:rFonts w:ascii="Arial" w:eastAsia="Arial Narrow" w:hAnsi="Arial" w:cs="Arial"/>
          <w:sz w:val="22"/>
          <w:szCs w:val="22"/>
          <w:lang w:val="es-EC"/>
        </w:rPr>
        <w:t>ctor</w:t>
      </w:r>
      <w:r w:rsidRPr="005D1D1F">
        <w:rPr>
          <w:rFonts w:ascii="Arial" w:eastAsia="Arial Narrow" w:hAnsi="Arial" w:cs="Arial"/>
          <w:spacing w:val="-2"/>
          <w:sz w:val="22"/>
          <w:szCs w:val="22"/>
          <w:lang w:val="es-EC"/>
        </w:rPr>
        <w:t>e</w:t>
      </w:r>
      <w:r w:rsidRPr="005D1D1F">
        <w:rPr>
          <w:rFonts w:ascii="Arial" w:eastAsia="Arial Narrow" w:hAnsi="Arial" w:cs="Arial"/>
          <w:sz w:val="22"/>
          <w:szCs w:val="22"/>
          <w:lang w:val="es-EC"/>
        </w:rPr>
        <w:t>s</w:t>
      </w:r>
      <w:r w:rsidR="00C44CDC" w:rsidRPr="005D1D1F">
        <w:rPr>
          <w:rFonts w:ascii="Arial" w:eastAsia="Arial Narrow" w:hAnsi="Arial" w:cs="Arial"/>
          <w:sz w:val="22"/>
          <w:szCs w:val="22"/>
          <w:lang w:val="es-EC"/>
        </w:rPr>
        <w:t xml:space="preserve"> de la entidad financiera</w:t>
      </w:r>
      <w:r w:rsidRPr="005D1D1F">
        <w:rPr>
          <w:rFonts w:ascii="Arial" w:eastAsia="Arial Narrow" w:hAnsi="Arial" w:cs="Arial"/>
          <w:lang w:val="es-EC"/>
        </w:rPr>
        <w:t>.</w:t>
      </w:r>
    </w:p>
    <w:p w:rsidR="00F3256F" w:rsidRPr="005D1D1F" w:rsidRDefault="00F3256F" w:rsidP="00F904C1">
      <w:pPr>
        <w:pStyle w:val="Prrafodelista"/>
        <w:numPr>
          <w:ilvl w:val="0"/>
          <w:numId w:val="14"/>
        </w:numPr>
        <w:spacing w:before="120" w:after="120"/>
        <w:ind w:left="850" w:hanging="425"/>
        <w:contextualSpacing w:val="0"/>
        <w:jc w:val="both"/>
        <w:rPr>
          <w:rFonts w:ascii="Arial" w:eastAsia="Arial Narrow" w:hAnsi="Arial" w:cs="Arial"/>
          <w:sz w:val="22"/>
          <w:szCs w:val="22"/>
          <w:lang w:val="es-EC"/>
        </w:rPr>
      </w:pPr>
      <w:r w:rsidRPr="005D1D1F">
        <w:rPr>
          <w:rFonts w:ascii="Arial" w:eastAsia="Arial Narrow" w:hAnsi="Arial" w:cs="Arial"/>
          <w:sz w:val="22"/>
          <w:szCs w:val="22"/>
          <w:lang w:val="es-EC"/>
        </w:rPr>
        <w:t>Política “Conozca a su Accionista”</w:t>
      </w:r>
    </w:p>
    <w:p w:rsidR="0018207F" w:rsidRPr="00B05DAB" w:rsidRDefault="0018207F" w:rsidP="00C2527A">
      <w:pPr>
        <w:spacing w:before="2" w:line="240" w:lineRule="exact"/>
        <w:ind w:left="851" w:right="78"/>
        <w:jc w:val="both"/>
        <w:rPr>
          <w:rFonts w:ascii="Arial" w:eastAsia="Arial Narrow" w:hAnsi="Arial" w:cs="Arial"/>
        </w:rPr>
      </w:pPr>
      <w:r w:rsidRPr="00B05DAB">
        <w:rPr>
          <w:rFonts w:ascii="Arial" w:eastAsia="Arial Narrow" w:hAnsi="Arial" w:cs="Arial"/>
          <w:spacing w:val="-1"/>
        </w:rPr>
        <w:t>D</w:t>
      </w:r>
      <w:r w:rsidRPr="00B05DAB">
        <w:rPr>
          <w:rFonts w:ascii="Arial" w:eastAsia="Arial Narrow" w:hAnsi="Arial" w:cs="Arial"/>
        </w:rPr>
        <w:t>e</w:t>
      </w:r>
      <w:r w:rsidRPr="00B05DAB">
        <w:rPr>
          <w:rFonts w:ascii="Arial" w:eastAsia="Arial Narrow" w:hAnsi="Arial" w:cs="Arial"/>
          <w:spacing w:val="1"/>
        </w:rPr>
        <w:t>s</w:t>
      </w:r>
      <w:r w:rsidRPr="00B05DAB">
        <w:rPr>
          <w:rFonts w:ascii="Arial" w:eastAsia="Arial Narrow" w:hAnsi="Arial" w:cs="Arial"/>
        </w:rPr>
        <w:t>cri</w:t>
      </w:r>
      <w:r w:rsidRPr="00B05DAB">
        <w:rPr>
          <w:rFonts w:ascii="Arial" w:eastAsia="Arial Narrow" w:hAnsi="Arial" w:cs="Arial"/>
          <w:spacing w:val="-2"/>
        </w:rPr>
        <w:t>p</w:t>
      </w:r>
      <w:r w:rsidRPr="00B05DAB">
        <w:rPr>
          <w:rFonts w:ascii="Arial" w:eastAsia="Arial Narrow" w:hAnsi="Arial" w:cs="Arial"/>
        </w:rPr>
        <w:t>ción</w:t>
      </w:r>
      <w:r w:rsidRPr="00B05DAB">
        <w:rPr>
          <w:rFonts w:ascii="Arial" w:eastAsia="Arial Narrow" w:hAnsi="Arial" w:cs="Arial"/>
          <w:spacing w:val="1"/>
        </w:rPr>
        <w:t xml:space="preserve"> </w:t>
      </w:r>
      <w:r w:rsidRPr="00B05DAB">
        <w:rPr>
          <w:rFonts w:ascii="Arial" w:eastAsia="Arial Narrow" w:hAnsi="Arial" w:cs="Arial"/>
          <w:spacing w:val="-2"/>
        </w:rPr>
        <w:t>d</w:t>
      </w:r>
      <w:r w:rsidRPr="00B05DAB">
        <w:rPr>
          <w:rFonts w:ascii="Arial" w:eastAsia="Arial Narrow" w:hAnsi="Arial" w:cs="Arial"/>
        </w:rPr>
        <w:t>e los pr</w:t>
      </w:r>
      <w:r w:rsidRPr="00B05DAB">
        <w:rPr>
          <w:rFonts w:ascii="Arial" w:eastAsia="Arial Narrow" w:hAnsi="Arial" w:cs="Arial"/>
          <w:spacing w:val="-2"/>
        </w:rPr>
        <w:t>o</w:t>
      </w:r>
      <w:r w:rsidRPr="00B05DAB">
        <w:rPr>
          <w:rFonts w:ascii="Arial" w:eastAsia="Arial Narrow" w:hAnsi="Arial" w:cs="Arial"/>
        </w:rPr>
        <w:t>ced</w:t>
      </w:r>
      <w:r w:rsidRPr="00B05DAB">
        <w:rPr>
          <w:rFonts w:ascii="Arial" w:eastAsia="Arial Narrow" w:hAnsi="Arial" w:cs="Arial"/>
          <w:spacing w:val="-2"/>
        </w:rPr>
        <w:t>i</w:t>
      </w:r>
      <w:r w:rsidRPr="00B05DAB">
        <w:rPr>
          <w:rFonts w:ascii="Arial" w:eastAsia="Arial Narrow" w:hAnsi="Arial" w:cs="Arial"/>
        </w:rPr>
        <w:t>m</w:t>
      </w:r>
      <w:r w:rsidRPr="00B05DAB">
        <w:rPr>
          <w:rFonts w:ascii="Arial" w:eastAsia="Arial Narrow" w:hAnsi="Arial" w:cs="Arial"/>
          <w:spacing w:val="1"/>
        </w:rPr>
        <w:t>i</w:t>
      </w:r>
      <w:r w:rsidRPr="00B05DAB">
        <w:rPr>
          <w:rFonts w:ascii="Arial" w:eastAsia="Arial Narrow" w:hAnsi="Arial" w:cs="Arial"/>
        </w:rPr>
        <w:t>e</w:t>
      </w:r>
      <w:r w:rsidRPr="00B05DAB">
        <w:rPr>
          <w:rFonts w:ascii="Arial" w:eastAsia="Arial Narrow" w:hAnsi="Arial" w:cs="Arial"/>
          <w:spacing w:val="-2"/>
        </w:rPr>
        <w:t>n</w:t>
      </w:r>
      <w:r w:rsidRPr="00B05DAB">
        <w:rPr>
          <w:rFonts w:ascii="Arial" w:eastAsia="Arial Narrow" w:hAnsi="Arial" w:cs="Arial"/>
        </w:rPr>
        <w:t>tos</w:t>
      </w:r>
      <w:r w:rsidRPr="00B05DAB">
        <w:rPr>
          <w:rFonts w:ascii="Arial" w:eastAsia="Arial Narrow" w:hAnsi="Arial" w:cs="Arial"/>
          <w:spacing w:val="-2"/>
        </w:rPr>
        <w:t xml:space="preserve"> </w:t>
      </w:r>
      <w:r w:rsidRPr="00B05DAB">
        <w:rPr>
          <w:rFonts w:ascii="Arial" w:eastAsia="Arial Narrow" w:hAnsi="Arial" w:cs="Arial"/>
        </w:rPr>
        <w:t xml:space="preserve">para la </w:t>
      </w:r>
      <w:r w:rsidRPr="00B05DAB">
        <w:rPr>
          <w:rFonts w:ascii="Arial" w:eastAsia="Arial Narrow" w:hAnsi="Arial" w:cs="Arial"/>
          <w:spacing w:val="1"/>
        </w:rPr>
        <w:t xml:space="preserve">identificación, verificación,  </w:t>
      </w:r>
      <w:r w:rsidRPr="00B05DAB">
        <w:rPr>
          <w:rFonts w:ascii="Arial" w:eastAsia="Arial Narrow" w:hAnsi="Arial" w:cs="Arial"/>
        </w:rPr>
        <w:t xml:space="preserve">actualización y monitoreo </w:t>
      </w:r>
      <w:r w:rsidRPr="00B05DAB">
        <w:rPr>
          <w:rFonts w:ascii="Arial" w:eastAsia="Arial Narrow" w:hAnsi="Arial" w:cs="Arial"/>
          <w:spacing w:val="-2"/>
        </w:rPr>
        <w:t>d</w:t>
      </w:r>
      <w:r w:rsidRPr="00B05DAB">
        <w:rPr>
          <w:rFonts w:ascii="Arial" w:eastAsia="Arial Narrow" w:hAnsi="Arial" w:cs="Arial"/>
        </w:rPr>
        <w:t>e</w:t>
      </w:r>
      <w:r w:rsidRPr="00B05DAB">
        <w:rPr>
          <w:rFonts w:ascii="Arial" w:eastAsia="Arial Narrow" w:hAnsi="Arial" w:cs="Arial"/>
          <w:spacing w:val="1"/>
        </w:rPr>
        <w:t xml:space="preserve"> </w:t>
      </w:r>
      <w:r w:rsidRPr="00B05DAB">
        <w:rPr>
          <w:rFonts w:ascii="Arial" w:eastAsia="Arial Narrow" w:hAnsi="Arial" w:cs="Arial"/>
        </w:rPr>
        <w:t>los</w:t>
      </w:r>
      <w:r w:rsidRPr="00B05DAB">
        <w:rPr>
          <w:rFonts w:ascii="Arial" w:eastAsia="Arial Narrow" w:hAnsi="Arial" w:cs="Arial"/>
          <w:spacing w:val="1"/>
        </w:rPr>
        <w:t xml:space="preserve"> </w:t>
      </w:r>
      <w:r w:rsidRPr="00B05DAB">
        <w:rPr>
          <w:rFonts w:ascii="Arial" w:eastAsia="Arial Narrow" w:hAnsi="Arial" w:cs="Arial"/>
          <w:spacing w:val="-2"/>
        </w:rPr>
        <w:t>accionistas</w:t>
      </w:r>
      <w:r w:rsidRPr="00B05DAB">
        <w:rPr>
          <w:rFonts w:ascii="Arial" w:eastAsia="Arial Narrow" w:hAnsi="Arial" w:cs="Arial"/>
        </w:rPr>
        <w:t>,</w:t>
      </w:r>
      <w:r w:rsidRPr="00B05DAB">
        <w:rPr>
          <w:rFonts w:ascii="Arial" w:eastAsia="Arial Narrow" w:hAnsi="Arial" w:cs="Arial"/>
          <w:spacing w:val="-2"/>
        </w:rPr>
        <w:t xml:space="preserve"> </w:t>
      </w:r>
      <w:r w:rsidR="00201F4B" w:rsidRPr="00B05DAB">
        <w:rPr>
          <w:rFonts w:ascii="Arial" w:eastAsia="Arial Narrow" w:hAnsi="Arial" w:cs="Arial"/>
          <w:spacing w:val="-1"/>
        </w:rPr>
        <w:t>indicando los funcionarios responsables de ejecución.</w:t>
      </w:r>
    </w:p>
    <w:p w:rsidR="00CF7C80" w:rsidRPr="00C2527A" w:rsidRDefault="00CF7C80" w:rsidP="00CF7C80">
      <w:pPr>
        <w:spacing w:before="2" w:line="240" w:lineRule="exact"/>
        <w:ind w:left="810" w:right="78" w:hanging="425"/>
        <w:jc w:val="both"/>
        <w:rPr>
          <w:rFonts w:ascii="Arial" w:eastAsia="Arial Narrow" w:hAnsi="Arial" w:cs="Arial"/>
          <w:spacing w:val="-1"/>
        </w:rPr>
      </w:pPr>
      <w:r w:rsidRPr="00C2527A">
        <w:rPr>
          <w:rFonts w:ascii="Arial" w:eastAsia="Arial Narrow" w:hAnsi="Arial" w:cs="Arial"/>
          <w:spacing w:val="-1"/>
        </w:rPr>
        <w:t xml:space="preserve">4.6.  Política “Conozca a su Proveedor”, </w:t>
      </w:r>
    </w:p>
    <w:p w:rsidR="00CF7C80" w:rsidRPr="00B05DAB" w:rsidRDefault="00CF7C80" w:rsidP="00C2527A">
      <w:pPr>
        <w:spacing w:before="120" w:after="120" w:line="240" w:lineRule="auto"/>
        <w:ind w:left="851" w:right="79"/>
        <w:jc w:val="both"/>
        <w:rPr>
          <w:rFonts w:ascii="Arial" w:eastAsia="Arial Narrow" w:hAnsi="Arial" w:cs="Arial"/>
          <w:spacing w:val="-1"/>
        </w:rPr>
      </w:pPr>
      <w:r w:rsidRPr="00B05DAB">
        <w:rPr>
          <w:rFonts w:ascii="Arial" w:eastAsia="Arial Narrow" w:hAnsi="Arial" w:cs="Arial"/>
          <w:spacing w:val="-1"/>
        </w:rPr>
        <w:lastRenderedPageBreak/>
        <w:t>Descripción de los procedimientos y criterios de identificación, verificación,  aceptación y actualización de proveedores</w:t>
      </w:r>
      <w:r w:rsidR="00201F4B" w:rsidRPr="00B05DAB">
        <w:rPr>
          <w:rFonts w:ascii="Arial" w:eastAsia="Arial Narrow" w:hAnsi="Arial" w:cs="Arial"/>
          <w:spacing w:val="-1"/>
        </w:rPr>
        <w:t>,</w:t>
      </w:r>
      <w:r w:rsidRPr="00B05DAB">
        <w:rPr>
          <w:rFonts w:ascii="Arial" w:eastAsia="Arial Narrow" w:hAnsi="Arial" w:cs="Arial"/>
          <w:spacing w:val="-1"/>
        </w:rPr>
        <w:t xml:space="preserve"> </w:t>
      </w:r>
      <w:r w:rsidR="00201F4B" w:rsidRPr="00B05DAB">
        <w:rPr>
          <w:rFonts w:ascii="Arial" w:eastAsia="Arial Narrow" w:hAnsi="Arial" w:cs="Arial"/>
          <w:spacing w:val="-1"/>
        </w:rPr>
        <w:t>indicando los funcionarios responsables de ejecución.</w:t>
      </w:r>
    </w:p>
    <w:p w:rsidR="00F3256F" w:rsidRPr="009B56DA" w:rsidRDefault="00F3256F" w:rsidP="009B56DA">
      <w:pPr>
        <w:pStyle w:val="Prrafodelista"/>
        <w:numPr>
          <w:ilvl w:val="0"/>
          <w:numId w:val="18"/>
        </w:numPr>
        <w:spacing w:line="240" w:lineRule="exact"/>
        <w:ind w:left="851" w:hanging="425"/>
        <w:jc w:val="both"/>
        <w:rPr>
          <w:rFonts w:ascii="Arial" w:eastAsia="Arial Narrow" w:hAnsi="Arial" w:cs="Arial"/>
          <w:sz w:val="22"/>
          <w:szCs w:val="22"/>
        </w:rPr>
      </w:pPr>
      <w:r w:rsidRPr="009B56DA">
        <w:rPr>
          <w:rFonts w:ascii="Arial" w:eastAsia="Arial Narrow" w:hAnsi="Arial" w:cs="Arial"/>
          <w:sz w:val="22"/>
          <w:szCs w:val="22"/>
        </w:rPr>
        <w:t>Política “Conozca su Mercado”</w:t>
      </w:r>
    </w:p>
    <w:p w:rsidR="0018207F" w:rsidRPr="00B05DAB" w:rsidRDefault="0018207F" w:rsidP="009B56DA">
      <w:pPr>
        <w:spacing w:before="120" w:after="120" w:line="240" w:lineRule="auto"/>
        <w:ind w:left="851"/>
        <w:jc w:val="both"/>
        <w:rPr>
          <w:rFonts w:ascii="Arial" w:hAnsi="Arial" w:cs="Arial"/>
          <w:bCs/>
        </w:rPr>
      </w:pPr>
      <w:r w:rsidRPr="00B05DAB">
        <w:rPr>
          <w:rFonts w:ascii="Arial" w:eastAsia="Arial Narrow" w:hAnsi="Arial" w:cs="Arial"/>
          <w:spacing w:val="-1"/>
        </w:rPr>
        <w:t>D</w:t>
      </w:r>
      <w:r w:rsidRPr="00B05DAB">
        <w:rPr>
          <w:rFonts w:ascii="Arial" w:eastAsia="Arial Narrow" w:hAnsi="Arial" w:cs="Arial"/>
        </w:rPr>
        <w:t>e</w:t>
      </w:r>
      <w:r w:rsidRPr="00B05DAB">
        <w:rPr>
          <w:rFonts w:ascii="Arial" w:eastAsia="Arial Narrow" w:hAnsi="Arial" w:cs="Arial"/>
          <w:spacing w:val="1"/>
        </w:rPr>
        <w:t>s</w:t>
      </w:r>
      <w:r w:rsidRPr="00B05DAB">
        <w:rPr>
          <w:rFonts w:ascii="Arial" w:eastAsia="Arial Narrow" w:hAnsi="Arial" w:cs="Arial"/>
        </w:rPr>
        <w:t>cri</w:t>
      </w:r>
      <w:r w:rsidRPr="00B05DAB">
        <w:rPr>
          <w:rFonts w:ascii="Arial" w:eastAsia="Arial Narrow" w:hAnsi="Arial" w:cs="Arial"/>
          <w:spacing w:val="-2"/>
        </w:rPr>
        <w:t>p</w:t>
      </w:r>
      <w:r w:rsidRPr="00B05DAB">
        <w:rPr>
          <w:rFonts w:ascii="Arial" w:eastAsia="Arial Narrow" w:hAnsi="Arial" w:cs="Arial"/>
        </w:rPr>
        <w:t>ción</w:t>
      </w:r>
      <w:r w:rsidRPr="00B05DAB">
        <w:rPr>
          <w:rFonts w:ascii="Arial" w:eastAsia="Arial Narrow" w:hAnsi="Arial" w:cs="Arial"/>
          <w:spacing w:val="1"/>
        </w:rPr>
        <w:t xml:space="preserve"> </w:t>
      </w:r>
      <w:r w:rsidRPr="00B05DAB">
        <w:rPr>
          <w:rFonts w:ascii="Arial" w:eastAsia="Arial Narrow" w:hAnsi="Arial" w:cs="Arial"/>
          <w:spacing w:val="-2"/>
        </w:rPr>
        <w:t>d</w:t>
      </w:r>
      <w:r w:rsidRPr="00B05DAB">
        <w:rPr>
          <w:rFonts w:ascii="Arial" w:eastAsia="Arial Narrow" w:hAnsi="Arial" w:cs="Arial"/>
        </w:rPr>
        <w:t>e los pr</w:t>
      </w:r>
      <w:r w:rsidRPr="00B05DAB">
        <w:rPr>
          <w:rFonts w:ascii="Arial" w:eastAsia="Arial Narrow" w:hAnsi="Arial" w:cs="Arial"/>
          <w:spacing w:val="-2"/>
        </w:rPr>
        <w:t>o</w:t>
      </w:r>
      <w:r w:rsidRPr="00B05DAB">
        <w:rPr>
          <w:rFonts w:ascii="Arial" w:eastAsia="Arial Narrow" w:hAnsi="Arial" w:cs="Arial"/>
        </w:rPr>
        <w:t>ced</w:t>
      </w:r>
      <w:r w:rsidRPr="00B05DAB">
        <w:rPr>
          <w:rFonts w:ascii="Arial" w:eastAsia="Arial Narrow" w:hAnsi="Arial" w:cs="Arial"/>
          <w:spacing w:val="-2"/>
        </w:rPr>
        <w:t>i</w:t>
      </w:r>
      <w:r w:rsidRPr="00B05DAB">
        <w:rPr>
          <w:rFonts w:ascii="Arial" w:eastAsia="Arial Narrow" w:hAnsi="Arial" w:cs="Arial"/>
        </w:rPr>
        <w:t>m</w:t>
      </w:r>
      <w:r w:rsidRPr="00B05DAB">
        <w:rPr>
          <w:rFonts w:ascii="Arial" w:eastAsia="Arial Narrow" w:hAnsi="Arial" w:cs="Arial"/>
          <w:spacing w:val="1"/>
        </w:rPr>
        <w:t>i</w:t>
      </w:r>
      <w:r w:rsidRPr="00B05DAB">
        <w:rPr>
          <w:rFonts w:ascii="Arial" w:eastAsia="Arial Narrow" w:hAnsi="Arial" w:cs="Arial"/>
        </w:rPr>
        <w:t>e</w:t>
      </w:r>
      <w:r w:rsidRPr="00B05DAB">
        <w:rPr>
          <w:rFonts w:ascii="Arial" w:eastAsia="Arial Narrow" w:hAnsi="Arial" w:cs="Arial"/>
          <w:spacing w:val="-2"/>
        </w:rPr>
        <w:t>n</w:t>
      </w:r>
      <w:r w:rsidRPr="00B05DAB">
        <w:rPr>
          <w:rFonts w:ascii="Arial" w:eastAsia="Arial Narrow" w:hAnsi="Arial" w:cs="Arial"/>
        </w:rPr>
        <w:t>tos</w:t>
      </w:r>
      <w:r w:rsidRPr="00B05DAB">
        <w:rPr>
          <w:rFonts w:ascii="Arial" w:eastAsia="Arial Narrow" w:hAnsi="Arial" w:cs="Arial"/>
          <w:spacing w:val="-2"/>
        </w:rPr>
        <w:t xml:space="preserve"> </w:t>
      </w:r>
      <w:r w:rsidRPr="00B05DAB">
        <w:rPr>
          <w:rFonts w:ascii="Arial" w:eastAsia="Arial Narrow" w:hAnsi="Arial" w:cs="Arial"/>
        </w:rPr>
        <w:t>para</w:t>
      </w:r>
      <w:r w:rsidR="00B421F7" w:rsidRPr="00B05DAB">
        <w:rPr>
          <w:rFonts w:ascii="Arial" w:eastAsia="Arial Narrow" w:hAnsi="Arial" w:cs="Arial"/>
        </w:rPr>
        <w:t xml:space="preserve"> </w:t>
      </w:r>
      <w:r w:rsidR="00B421F7" w:rsidRPr="00B05DAB">
        <w:rPr>
          <w:rFonts w:ascii="Arial" w:hAnsi="Arial" w:cs="Arial"/>
          <w:bCs/>
        </w:rPr>
        <w:t xml:space="preserve"> identificar, </w:t>
      </w:r>
      <w:r w:rsidR="00B421F7" w:rsidRPr="00B05DAB">
        <w:rPr>
          <w:rFonts w:ascii="Arial" w:eastAsia="Arial Narrow" w:hAnsi="Arial" w:cs="Arial"/>
        </w:rPr>
        <w:t>conocer,</w:t>
      </w:r>
      <w:r w:rsidR="00B421F7" w:rsidRPr="00B05DAB">
        <w:rPr>
          <w:rFonts w:ascii="Arial" w:hAnsi="Arial" w:cs="Arial"/>
          <w:bCs/>
        </w:rPr>
        <w:t xml:space="preserve"> diseñar</w:t>
      </w:r>
      <w:r w:rsidR="00B421F7" w:rsidRPr="00B05DAB">
        <w:rPr>
          <w:rFonts w:ascii="Arial" w:eastAsia="Arial Narrow" w:hAnsi="Arial" w:cs="Arial"/>
        </w:rPr>
        <w:t xml:space="preserve"> y monitorear </w:t>
      </w:r>
      <w:r w:rsidR="00B421F7" w:rsidRPr="00B05DAB">
        <w:rPr>
          <w:rFonts w:ascii="Arial" w:hAnsi="Arial" w:cs="Arial"/>
        </w:rPr>
        <w:t xml:space="preserve">las características particulares de las industrias en las que </w:t>
      </w:r>
      <w:r w:rsidR="00307C8A">
        <w:rPr>
          <w:rFonts w:ascii="Arial" w:hAnsi="Arial" w:cs="Arial"/>
        </w:rPr>
        <w:t>los</w:t>
      </w:r>
      <w:r w:rsidR="00B421F7" w:rsidRPr="00B05DAB">
        <w:rPr>
          <w:rFonts w:ascii="Arial" w:hAnsi="Arial" w:cs="Arial"/>
        </w:rPr>
        <w:t xml:space="preserve"> clientes </w:t>
      </w:r>
      <w:r w:rsidR="00307C8A">
        <w:rPr>
          <w:rFonts w:ascii="Arial" w:hAnsi="Arial" w:cs="Arial"/>
        </w:rPr>
        <w:t xml:space="preserve">de la entidad </w:t>
      </w:r>
      <w:r w:rsidR="00B421F7" w:rsidRPr="00B05DAB">
        <w:rPr>
          <w:rFonts w:ascii="Arial" w:hAnsi="Arial" w:cs="Arial"/>
        </w:rPr>
        <w:t xml:space="preserve">desarrollan sus actividades </w:t>
      </w:r>
      <w:r w:rsidR="00B421F7" w:rsidRPr="00B05DAB">
        <w:rPr>
          <w:rFonts w:ascii="Arial" w:hAnsi="Arial" w:cs="Arial"/>
          <w:bCs/>
        </w:rPr>
        <w:t>económicas o comerciales, en función al riesgo de lavado de activo</w:t>
      </w:r>
      <w:r w:rsidR="002D3AC5">
        <w:rPr>
          <w:rFonts w:ascii="Arial" w:hAnsi="Arial" w:cs="Arial"/>
          <w:bCs/>
        </w:rPr>
        <w:t>s y</w:t>
      </w:r>
      <w:bookmarkStart w:id="0" w:name="_GoBack"/>
      <w:bookmarkEnd w:id="0"/>
      <w:r w:rsidR="00B407CD" w:rsidRPr="00B05DAB">
        <w:rPr>
          <w:rFonts w:ascii="Arial" w:hAnsi="Arial" w:cs="Arial"/>
          <w:bCs/>
        </w:rPr>
        <w:t xml:space="preserve"> financiamiento de delitos como el terrorismo</w:t>
      </w:r>
      <w:r w:rsidR="0081002B" w:rsidRPr="00B05DAB">
        <w:rPr>
          <w:rFonts w:ascii="Arial" w:hAnsi="Arial" w:cs="Arial"/>
          <w:bCs/>
        </w:rPr>
        <w:t>,</w:t>
      </w:r>
      <w:r w:rsidR="00B421F7" w:rsidRPr="00B05DAB">
        <w:rPr>
          <w:rFonts w:ascii="Arial" w:hAnsi="Arial" w:cs="Arial"/>
          <w:bCs/>
        </w:rPr>
        <w:t xml:space="preserve"> al que se hallen ex</w:t>
      </w:r>
      <w:r w:rsidR="00B407CD" w:rsidRPr="00B05DAB">
        <w:rPr>
          <w:rFonts w:ascii="Arial" w:hAnsi="Arial" w:cs="Arial"/>
          <w:bCs/>
        </w:rPr>
        <w:t>puestas.</w:t>
      </w:r>
    </w:p>
    <w:p w:rsidR="00F3256F" w:rsidRPr="009B56DA" w:rsidRDefault="00F3256F" w:rsidP="009B56DA">
      <w:pPr>
        <w:pStyle w:val="Prrafodelista"/>
        <w:numPr>
          <w:ilvl w:val="0"/>
          <w:numId w:val="18"/>
        </w:numPr>
        <w:spacing w:before="120" w:after="120"/>
        <w:ind w:left="851" w:hanging="425"/>
        <w:contextualSpacing w:val="0"/>
        <w:jc w:val="both"/>
        <w:rPr>
          <w:rFonts w:ascii="Arial" w:eastAsia="Arial Narrow" w:hAnsi="Arial" w:cs="Arial"/>
          <w:sz w:val="22"/>
          <w:szCs w:val="22"/>
          <w:lang w:val="es-EC"/>
        </w:rPr>
      </w:pPr>
      <w:r w:rsidRPr="009B56DA">
        <w:rPr>
          <w:rFonts w:ascii="Arial" w:eastAsia="Arial Narrow" w:hAnsi="Arial" w:cs="Arial"/>
          <w:sz w:val="22"/>
          <w:szCs w:val="22"/>
          <w:lang w:val="es-EC"/>
        </w:rPr>
        <w:t>Política “Conozca a su Corresponsal”</w:t>
      </w:r>
    </w:p>
    <w:p w:rsidR="0018207F" w:rsidRDefault="0018207F" w:rsidP="009B56DA">
      <w:pPr>
        <w:spacing w:before="120" w:after="120" w:line="240" w:lineRule="auto"/>
        <w:ind w:left="851" w:right="78"/>
        <w:jc w:val="both"/>
        <w:rPr>
          <w:rFonts w:ascii="Arial" w:eastAsia="Arial Narrow" w:hAnsi="Arial" w:cs="Arial"/>
          <w:spacing w:val="-1"/>
        </w:rPr>
      </w:pPr>
      <w:r w:rsidRPr="00B05DAB">
        <w:rPr>
          <w:rFonts w:ascii="Arial" w:eastAsia="Arial Narrow" w:hAnsi="Arial" w:cs="Arial"/>
          <w:spacing w:val="-1"/>
        </w:rPr>
        <w:t>D</w:t>
      </w:r>
      <w:r w:rsidRPr="00B05DAB">
        <w:rPr>
          <w:rFonts w:ascii="Arial" w:eastAsia="Arial Narrow" w:hAnsi="Arial" w:cs="Arial"/>
        </w:rPr>
        <w:t>e</w:t>
      </w:r>
      <w:r w:rsidRPr="00B05DAB">
        <w:rPr>
          <w:rFonts w:ascii="Arial" w:eastAsia="Arial Narrow" w:hAnsi="Arial" w:cs="Arial"/>
          <w:spacing w:val="1"/>
        </w:rPr>
        <w:t>s</w:t>
      </w:r>
      <w:r w:rsidRPr="00B05DAB">
        <w:rPr>
          <w:rFonts w:ascii="Arial" w:eastAsia="Arial Narrow" w:hAnsi="Arial" w:cs="Arial"/>
        </w:rPr>
        <w:t>cri</w:t>
      </w:r>
      <w:r w:rsidRPr="00B05DAB">
        <w:rPr>
          <w:rFonts w:ascii="Arial" w:eastAsia="Arial Narrow" w:hAnsi="Arial" w:cs="Arial"/>
          <w:spacing w:val="-2"/>
        </w:rPr>
        <w:t>p</w:t>
      </w:r>
      <w:r w:rsidRPr="00B05DAB">
        <w:rPr>
          <w:rFonts w:ascii="Arial" w:eastAsia="Arial Narrow" w:hAnsi="Arial" w:cs="Arial"/>
        </w:rPr>
        <w:t>ción</w:t>
      </w:r>
      <w:r w:rsidRPr="00B05DAB">
        <w:rPr>
          <w:rFonts w:ascii="Arial" w:eastAsia="Arial Narrow" w:hAnsi="Arial" w:cs="Arial"/>
          <w:spacing w:val="1"/>
        </w:rPr>
        <w:t xml:space="preserve"> </w:t>
      </w:r>
      <w:r w:rsidRPr="00B05DAB">
        <w:rPr>
          <w:rFonts w:ascii="Arial" w:eastAsia="Arial Narrow" w:hAnsi="Arial" w:cs="Arial"/>
          <w:spacing w:val="-2"/>
        </w:rPr>
        <w:t>d</w:t>
      </w:r>
      <w:r w:rsidRPr="00B05DAB">
        <w:rPr>
          <w:rFonts w:ascii="Arial" w:eastAsia="Arial Narrow" w:hAnsi="Arial" w:cs="Arial"/>
        </w:rPr>
        <w:t>e l</w:t>
      </w:r>
      <w:r w:rsidR="00B407CD" w:rsidRPr="00B05DAB">
        <w:rPr>
          <w:rFonts w:ascii="Arial" w:eastAsia="Arial Narrow" w:hAnsi="Arial" w:cs="Arial"/>
        </w:rPr>
        <w:t>os</w:t>
      </w:r>
      <w:r w:rsidRPr="00B05DAB">
        <w:rPr>
          <w:rFonts w:ascii="Arial" w:eastAsia="Arial Narrow" w:hAnsi="Arial" w:cs="Arial"/>
          <w:spacing w:val="1"/>
        </w:rPr>
        <w:t xml:space="preserve"> </w:t>
      </w:r>
      <w:r w:rsidRPr="00B05DAB">
        <w:rPr>
          <w:rFonts w:ascii="Arial" w:eastAsia="Arial Narrow" w:hAnsi="Arial" w:cs="Arial"/>
        </w:rPr>
        <w:t>pr</w:t>
      </w:r>
      <w:r w:rsidRPr="00B05DAB">
        <w:rPr>
          <w:rFonts w:ascii="Arial" w:eastAsia="Arial Narrow" w:hAnsi="Arial" w:cs="Arial"/>
          <w:spacing w:val="-2"/>
        </w:rPr>
        <w:t>o</w:t>
      </w:r>
      <w:r w:rsidRPr="00B05DAB">
        <w:rPr>
          <w:rFonts w:ascii="Arial" w:eastAsia="Arial Narrow" w:hAnsi="Arial" w:cs="Arial"/>
        </w:rPr>
        <w:t>ced</w:t>
      </w:r>
      <w:r w:rsidRPr="00B05DAB">
        <w:rPr>
          <w:rFonts w:ascii="Arial" w:eastAsia="Arial Narrow" w:hAnsi="Arial" w:cs="Arial"/>
          <w:spacing w:val="-2"/>
        </w:rPr>
        <w:t>i</w:t>
      </w:r>
      <w:r w:rsidRPr="00B05DAB">
        <w:rPr>
          <w:rFonts w:ascii="Arial" w:eastAsia="Arial Narrow" w:hAnsi="Arial" w:cs="Arial"/>
        </w:rPr>
        <w:t>m</w:t>
      </w:r>
      <w:r w:rsidRPr="00B05DAB">
        <w:rPr>
          <w:rFonts w:ascii="Arial" w:eastAsia="Arial Narrow" w:hAnsi="Arial" w:cs="Arial"/>
          <w:spacing w:val="1"/>
        </w:rPr>
        <w:t>i</w:t>
      </w:r>
      <w:r w:rsidRPr="00B05DAB">
        <w:rPr>
          <w:rFonts w:ascii="Arial" w:eastAsia="Arial Narrow" w:hAnsi="Arial" w:cs="Arial"/>
        </w:rPr>
        <w:t>e</w:t>
      </w:r>
      <w:r w:rsidRPr="00B05DAB">
        <w:rPr>
          <w:rFonts w:ascii="Arial" w:eastAsia="Arial Narrow" w:hAnsi="Arial" w:cs="Arial"/>
          <w:spacing w:val="-2"/>
        </w:rPr>
        <w:t>n</w:t>
      </w:r>
      <w:r w:rsidRPr="00B05DAB">
        <w:rPr>
          <w:rFonts w:ascii="Arial" w:eastAsia="Arial Narrow" w:hAnsi="Arial" w:cs="Arial"/>
        </w:rPr>
        <w:t>tos</w:t>
      </w:r>
      <w:r w:rsidRPr="00B05DAB">
        <w:rPr>
          <w:rFonts w:ascii="Arial" w:eastAsia="Arial Narrow" w:hAnsi="Arial" w:cs="Arial"/>
          <w:spacing w:val="-2"/>
        </w:rPr>
        <w:t xml:space="preserve"> </w:t>
      </w:r>
      <w:r w:rsidRPr="00B05DAB">
        <w:rPr>
          <w:rFonts w:ascii="Arial" w:eastAsia="Arial Narrow" w:hAnsi="Arial" w:cs="Arial"/>
        </w:rPr>
        <w:t xml:space="preserve">para </w:t>
      </w:r>
      <w:r w:rsidR="00307C8A">
        <w:rPr>
          <w:rFonts w:ascii="Arial" w:eastAsia="Arial Narrow" w:hAnsi="Arial" w:cs="Arial"/>
        </w:rPr>
        <w:t xml:space="preserve">el </w:t>
      </w:r>
      <w:r w:rsidRPr="00B05DAB">
        <w:rPr>
          <w:rFonts w:ascii="Arial" w:hAnsi="Arial" w:cs="Arial"/>
        </w:rPr>
        <w:t>establecimiento de convenios de corresponsalía con otra entidad</w:t>
      </w:r>
      <w:r w:rsidRPr="00B05DAB">
        <w:rPr>
          <w:rFonts w:ascii="Arial" w:eastAsia="Arial Narrow" w:hAnsi="Arial" w:cs="Arial"/>
        </w:rPr>
        <w:t>,</w:t>
      </w:r>
      <w:r w:rsidRPr="00B05DAB">
        <w:rPr>
          <w:rFonts w:ascii="Arial" w:eastAsia="Arial Narrow" w:hAnsi="Arial" w:cs="Arial"/>
          <w:spacing w:val="-2"/>
        </w:rPr>
        <w:t xml:space="preserve"> </w:t>
      </w:r>
      <w:r w:rsidR="00201F4B" w:rsidRPr="00B05DAB">
        <w:rPr>
          <w:rFonts w:ascii="Arial" w:eastAsia="Arial Narrow" w:hAnsi="Arial" w:cs="Arial"/>
          <w:spacing w:val="-1"/>
        </w:rPr>
        <w:t>indicando los funcionarios responsables de ejecución.</w:t>
      </w:r>
    </w:p>
    <w:p w:rsidR="00EA1D81" w:rsidRPr="00B05DAB" w:rsidRDefault="00EA1D81" w:rsidP="009B56DA">
      <w:pPr>
        <w:spacing w:before="120" w:after="120" w:line="240" w:lineRule="auto"/>
        <w:ind w:left="851" w:right="78"/>
        <w:jc w:val="both"/>
        <w:rPr>
          <w:rFonts w:ascii="Arial" w:eastAsia="Arial Narrow" w:hAnsi="Arial" w:cs="Arial"/>
          <w:spacing w:val="-1"/>
        </w:rPr>
      </w:pPr>
    </w:p>
    <w:p w:rsidR="00C061EE" w:rsidRPr="00EA1D81" w:rsidRDefault="00C061EE" w:rsidP="00EA1D81">
      <w:pPr>
        <w:pStyle w:val="Prrafodelista"/>
        <w:numPr>
          <w:ilvl w:val="0"/>
          <w:numId w:val="12"/>
        </w:numPr>
        <w:ind w:left="426" w:hanging="426"/>
        <w:rPr>
          <w:rFonts w:ascii="Arial" w:hAnsi="Arial" w:cs="Arial"/>
          <w:b/>
          <w:sz w:val="22"/>
          <w:szCs w:val="22"/>
        </w:rPr>
      </w:pPr>
      <w:r w:rsidRPr="00EA1D81">
        <w:rPr>
          <w:rFonts w:ascii="Arial" w:hAnsi="Arial" w:cs="Arial"/>
          <w:b/>
          <w:sz w:val="22"/>
          <w:szCs w:val="22"/>
        </w:rPr>
        <w:t>CAPACITACIÓN</w:t>
      </w:r>
    </w:p>
    <w:p w:rsidR="008A711F" w:rsidRPr="00B05DAB" w:rsidRDefault="008A711F" w:rsidP="008A711F">
      <w:pPr>
        <w:spacing w:after="0" w:line="240" w:lineRule="auto"/>
        <w:rPr>
          <w:rFonts w:ascii="Arial" w:hAnsi="Arial" w:cs="Arial"/>
        </w:rPr>
      </w:pPr>
    </w:p>
    <w:p w:rsidR="00965AF9" w:rsidRPr="00EA1D81" w:rsidRDefault="00965AF9" w:rsidP="00C018EF">
      <w:pPr>
        <w:pStyle w:val="Prrafodelista"/>
        <w:numPr>
          <w:ilvl w:val="0"/>
          <w:numId w:val="20"/>
        </w:numPr>
        <w:spacing w:before="120" w:after="120"/>
        <w:ind w:left="850" w:hanging="425"/>
        <w:contextualSpacing w:val="0"/>
        <w:rPr>
          <w:rFonts w:ascii="Arial" w:hAnsi="Arial" w:cs="Arial"/>
          <w:sz w:val="22"/>
          <w:szCs w:val="22"/>
          <w:lang w:val="es-EC"/>
        </w:rPr>
      </w:pPr>
      <w:r w:rsidRPr="00EA1D81">
        <w:rPr>
          <w:rFonts w:ascii="Arial" w:hAnsi="Arial" w:cs="Arial"/>
          <w:sz w:val="22"/>
          <w:szCs w:val="22"/>
          <w:lang w:val="es-EC"/>
        </w:rPr>
        <w:t>Políticas de capacitación para el personal del Banco</w:t>
      </w:r>
    </w:p>
    <w:p w:rsidR="00965AF9" w:rsidRPr="00C018EF" w:rsidRDefault="00965AF9" w:rsidP="00C018EF">
      <w:pPr>
        <w:pStyle w:val="Prrafodelista"/>
        <w:numPr>
          <w:ilvl w:val="0"/>
          <w:numId w:val="20"/>
        </w:numPr>
        <w:spacing w:before="120" w:after="120"/>
        <w:ind w:left="850" w:hanging="425"/>
        <w:contextualSpacing w:val="0"/>
        <w:jc w:val="both"/>
        <w:rPr>
          <w:rFonts w:ascii="Arial" w:hAnsi="Arial" w:cs="Arial"/>
          <w:sz w:val="22"/>
          <w:szCs w:val="22"/>
          <w:lang w:val="es-EC"/>
        </w:rPr>
      </w:pPr>
      <w:r w:rsidRPr="00C018EF">
        <w:rPr>
          <w:rFonts w:ascii="Arial" w:hAnsi="Arial" w:cs="Arial"/>
          <w:sz w:val="22"/>
          <w:szCs w:val="22"/>
          <w:lang w:val="es-EC"/>
        </w:rPr>
        <w:t>Métodos de evaluación de conocimientos en prevención de lavado de activos, financiamiento de delitos como el terrorismo.</w:t>
      </w:r>
    </w:p>
    <w:p w:rsidR="0086062F" w:rsidRPr="00B05DAB" w:rsidRDefault="0086062F" w:rsidP="00965AF9">
      <w:pPr>
        <w:spacing w:after="0"/>
        <w:rPr>
          <w:rFonts w:ascii="Arial" w:hAnsi="Arial" w:cs="Arial"/>
        </w:rPr>
      </w:pPr>
    </w:p>
    <w:p w:rsidR="00965AF9" w:rsidRPr="00E43E6B" w:rsidRDefault="00965AF9" w:rsidP="00E43E6B">
      <w:pPr>
        <w:pStyle w:val="Prrafodelista"/>
        <w:numPr>
          <w:ilvl w:val="0"/>
          <w:numId w:val="12"/>
        </w:numPr>
        <w:ind w:left="426" w:hanging="426"/>
        <w:rPr>
          <w:rFonts w:ascii="Arial" w:hAnsi="Arial" w:cs="Arial"/>
          <w:b/>
          <w:sz w:val="22"/>
          <w:szCs w:val="22"/>
          <w:lang w:val="es-EC"/>
        </w:rPr>
      </w:pPr>
      <w:r w:rsidRPr="00E43E6B">
        <w:rPr>
          <w:rFonts w:ascii="Arial" w:hAnsi="Arial" w:cs="Arial"/>
          <w:b/>
          <w:sz w:val="22"/>
          <w:szCs w:val="22"/>
          <w:lang w:val="es-EC"/>
        </w:rPr>
        <w:t xml:space="preserve">REPORTES A ORGANISMOS DE CONTROL, DOCUMENTOS DE SOPORTE, </w:t>
      </w:r>
    </w:p>
    <w:p w:rsidR="0086062F" w:rsidRPr="00E43E6B" w:rsidRDefault="0086062F" w:rsidP="008A711F">
      <w:pPr>
        <w:spacing w:after="0" w:line="240" w:lineRule="auto"/>
        <w:rPr>
          <w:rFonts w:ascii="Arial" w:hAnsi="Arial" w:cs="Arial"/>
          <w:b/>
          <w:u w:val="single"/>
        </w:rPr>
      </w:pPr>
    </w:p>
    <w:p w:rsidR="00965AF9" w:rsidRPr="005D1D1F" w:rsidRDefault="0086062F" w:rsidP="00C018EF">
      <w:pPr>
        <w:pStyle w:val="Prrafodelista"/>
        <w:numPr>
          <w:ilvl w:val="0"/>
          <w:numId w:val="21"/>
        </w:numPr>
        <w:spacing w:before="120" w:after="120"/>
        <w:ind w:left="850" w:hanging="425"/>
        <w:contextualSpacing w:val="0"/>
        <w:jc w:val="both"/>
        <w:rPr>
          <w:rFonts w:ascii="Arial" w:hAnsi="Arial" w:cs="Arial"/>
          <w:sz w:val="22"/>
          <w:szCs w:val="22"/>
          <w:lang w:val="es-EC"/>
        </w:rPr>
      </w:pPr>
      <w:r w:rsidRPr="005D1D1F">
        <w:rPr>
          <w:rFonts w:ascii="Arial" w:hAnsi="Arial" w:cs="Arial"/>
          <w:sz w:val="22"/>
          <w:szCs w:val="22"/>
          <w:lang w:val="es-EC"/>
        </w:rPr>
        <w:t xml:space="preserve">Procedimientos de </w:t>
      </w:r>
      <w:r w:rsidR="009C19C3">
        <w:rPr>
          <w:rFonts w:ascii="Arial" w:hAnsi="Arial" w:cs="Arial"/>
          <w:sz w:val="22"/>
          <w:szCs w:val="22"/>
          <w:lang w:val="es-EC"/>
        </w:rPr>
        <w:t>r</w:t>
      </w:r>
      <w:r w:rsidR="00965AF9" w:rsidRPr="005D1D1F">
        <w:rPr>
          <w:rFonts w:ascii="Arial" w:hAnsi="Arial" w:cs="Arial"/>
          <w:sz w:val="22"/>
          <w:szCs w:val="22"/>
          <w:lang w:val="es-EC"/>
        </w:rPr>
        <w:t>eporte de estructuras a organismos de control</w:t>
      </w:r>
      <w:r w:rsidR="003D7B2B" w:rsidRPr="005D1D1F">
        <w:rPr>
          <w:rFonts w:ascii="Arial" w:hAnsi="Arial" w:cs="Arial"/>
          <w:sz w:val="22"/>
          <w:szCs w:val="22"/>
          <w:lang w:val="es-EC"/>
        </w:rPr>
        <w:t>.</w:t>
      </w:r>
    </w:p>
    <w:p w:rsidR="003D7B2B" w:rsidRPr="00C018EF" w:rsidRDefault="003D7B2B" w:rsidP="00C018EF">
      <w:pPr>
        <w:pStyle w:val="Prrafodelista"/>
        <w:numPr>
          <w:ilvl w:val="0"/>
          <w:numId w:val="21"/>
        </w:numPr>
        <w:spacing w:before="120" w:after="120"/>
        <w:ind w:left="850" w:hanging="425"/>
        <w:contextualSpacing w:val="0"/>
        <w:jc w:val="both"/>
        <w:rPr>
          <w:rFonts w:ascii="Arial" w:eastAsia="Arial Narrow" w:hAnsi="Arial" w:cs="Arial"/>
          <w:sz w:val="22"/>
          <w:szCs w:val="22"/>
          <w:lang w:val="es-EC"/>
        </w:rPr>
      </w:pPr>
      <w:r w:rsidRPr="00C018EF">
        <w:rPr>
          <w:rFonts w:ascii="Arial" w:eastAsia="Arial Narrow" w:hAnsi="Arial" w:cs="Arial"/>
          <w:spacing w:val="-1"/>
          <w:sz w:val="22"/>
          <w:szCs w:val="22"/>
          <w:lang w:val="es-EC"/>
        </w:rPr>
        <w:t>P</w:t>
      </w:r>
      <w:r w:rsidRPr="00C018EF">
        <w:rPr>
          <w:rFonts w:ascii="Arial" w:eastAsia="Arial Narrow" w:hAnsi="Arial" w:cs="Arial"/>
          <w:sz w:val="22"/>
          <w:szCs w:val="22"/>
          <w:lang w:val="es-EC"/>
        </w:rPr>
        <w:t>rocedi</w:t>
      </w:r>
      <w:r w:rsidRPr="00C018EF">
        <w:rPr>
          <w:rFonts w:ascii="Arial" w:eastAsia="Arial Narrow" w:hAnsi="Arial" w:cs="Arial"/>
          <w:spacing w:val="-1"/>
          <w:sz w:val="22"/>
          <w:szCs w:val="22"/>
          <w:lang w:val="es-EC"/>
        </w:rPr>
        <w:t>m</w:t>
      </w:r>
      <w:r w:rsidRPr="00C018EF">
        <w:rPr>
          <w:rFonts w:ascii="Arial" w:eastAsia="Arial Narrow" w:hAnsi="Arial" w:cs="Arial"/>
          <w:sz w:val="22"/>
          <w:szCs w:val="22"/>
          <w:lang w:val="es-EC"/>
        </w:rPr>
        <w:t>ient</w:t>
      </w:r>
      <w:r w:rsidRPr="00C018EF">
        <w:rPr>
          <w:rFonts w:ascii="Arial" w:eastAsia="Arial Narrow" w:hAnsi="Arial" w:cs="Arial"/>
          <w:spacing w:val="-2"/>
          <w:sz w:val="22"/>
          <w:szCs w:val="22"/>
          <w:lang w:val="es-EC"/>
        </w:rPr>
        <w:t>o</w:t>
      </w:r>
      <w:r w:rsidRPr="00C018EF">
        <w:rPr>
          <w:rFonts w:ascii="Arial" w:eastAsia="Arial Narrow" w:hAnsi="Arial" w:cs="Arial"/>
          <w:sz w:val="22"/>
          <w:szCs w:val="22"/>
          <w:lang w:val="es-EC"/>
        </w:rPr>
        <w:t>s</w:t>
      </w:r>
      <w:r w:rsidRPr="00C018EF">
        <w:rPr>
          <w:rFonts w:ascii="Arial" w:eastAsia="Arial Narrow" w:hAnsi="Arial" w:cs="Arial"/>
          <w:spacing w:val="3"/>
          <w:sz w:val="22"/>
          <w:szCs w:val="22"/>
          <w:lang w:val="es-EC"/>
        </w:rPr>
        <w:t xml:space="preserve"> </w:t>
      </w:r>
      <w:r w:rsidRPr="00C018EF">
        <w:rPr>
          <w:rFonts w:ascii="Arial" w:eastAsia="Arial Narrow" w:hAnsi="Arial" w:cs="Arial"/>
          <w:sz w:val="22"/>
          <w:szCs w:val="22"/>
          <w:lang w:val="es-EC"/>
        </w:rPr>
        <w:t>pa</w:t>
      </w:r>
      <w:r w:rsidRPr="00C018EF">
        <w:rPr>
          <w:rFonts w:ascii="Arial" w:eastAsia="Arial Narrow" w:hAnsi="Arial" w:cs="Arial"/>
          <w:spacing w:val="-2"/>
          <w:sz w:val="22"/>
          <w:szCs w:val="22"/>
          <w:lang w:val="es-EC"/>
        </w:rPr>
        <w:t>r</w:t>
      </w:r>
      <w:r w:rsidRPr="00C018EF">
        <w:rPr>
          <w:rFonts w:ascii="Arial" w:eastAsia="Arial Narrow" w:hAnsi="Arial" w:cs="Arial"/>
          <w:sz w:val="22"/>
          <w:szCs w:val="22"/>
          <w:lang w:val="es-EC"/>
        </w:rPr>
        <w:t>a</w:t>
      </w:r>
      <w:r w:rsidRPr="00C018EF">
        <w:rPr>
          <w:rFonts w:ascii="Arial" w:eastAsia="Arial Narrow" w:hAnsi="Arial" w:cs="Arial"/>
          <w:spacing w:val="3"/>
          <w:sz w:val="22"/>
          <w:szCs w:val="22"/>
          <w:lang w:val="es-EC"/>
        </w:rPr>
        <w:t xml:space="preserve"> </w:t>
      </w:r>
      <w:r w:rsidRPr="00C018EF">
        <w:rPr>
          <w:rFonts w:ascii="Arial" w:eastAsia="Arial Narrow" w:hAnsi="Arial" w:cs="Arial"/>
          <w:sz w:val="22"/>
          <w:szCs w:val="22"/>
          <w:lang w:val="es-EC"/>
        </w:rPr>
        <w:t>ate</w:t>
      </w:r>
      <w:r w:rsidRPr="00C018EF">
        <w:rPr>
          <w:rFonts w:ascii="Arial" w:eastAsia="Arial Narrow" w:hAnsi="Arial" w:cs="Arial"/>
          <w:spacing w:val="-2"/>
          <w:sz w:val="22"/>
          <w:szCs w:val="22"/>
          <w:lang w:val="es-EC"/>
        </w:rPr>
        <w:t>n</w:t>
      </w:r>
      <w:r w:rsidRPr="00C018EF">
        <w:rPr>
          <w:rFonts w:ascii="Arial" w:eastAsia="Arial Narrow" w:hAnsi="Arial" w:cs="Arial"/>
          <w:sz w:val="22"/>
          <w:szCs w:val="22"/>
          <w:lang w:val="es-EC"/>
        </w:rPr>
        <w:t>der los</w:t>
      </w:r>
      <w:r w:rsidRPr="00C018EF">
        <w:rPr>
          <w:rFonts w:ascii="Arial" w:eastAsia="Arial Narrow" w:hAnsi="Arial" w:cs="Arial"/>
          <w:spacing w:val="3"/>
          <w:sz w:val="22"/>
          <w:szCs w:val="22"/>
          <w:lang w:val="es-EC"/>
        </w:rPr>
        <w:t xml:space="preserve"> </w:t>
      </w:r>
      <w:r w:rsidRPr="00C018EF">
        <w:rPr>
          <w:rFonts w:ascii="Arial" w:eastAsia="Arial Narrow" w:hAnsi="Arial" w:cs="Arial"/>
          <w:sz w:val="22"/>
          <w:szCs w:val="22"/>
          <w:lang w:val="es-EC"/>
        </w:rPr>
        <w:t>re</w:t>
      </w:r>
      <w:r w:rsidRPr="00C018EF">
        <w:rPr>
          <w:rFonts w:ascii="Arial" w:eastAsia="Arial Narrow" w:hAnsi="Arial" w:cs="Arial"/>
          <w:spacing w:val="-2"/>
          <w:sz w:val="22"/>
          <w:szCs w:val="22"/>
          <w:lang w:val="es-EC"/>
        </w:rPr>
        <w:t>q</w:t>
      </w:r>
      <w:r w:rsidRPr="00C018EF">
        <w:rPr>
          <w:rFonts w:ascii="Arial" w:eastAsia="Arial Narrow" w:hAnsi="Arial" w:cs="Arial"/>
          <w:sz w:val="22"/>
          <w:szCs w:val="22"/>
          <w:lang w:val="es-EC"/>
        </w:rPr>
        <w:t>uer</w:t>
      </w:r>
      <w:r w:rsidRPr="00C018EF">
        <w:rPr>
          <w:rFonts w:ascii="Arial" w:eastAsia="Arial Narrow" w:hAnsi="Arial" w:cs="Arial"/>
          <w:spacing w:val="-2"/>
          <w:sz w:val="22"/>
          <w:szCs w:val="22"/>
          <w:lang w:val="es-EC"/>
        </w:rPr>
        <w:t>i</w:t>
      </w:r>
      <w:r w:rsidRPr="00C018EF">
        <w:rPr>
          <w:rFonts w:ascii="Arial" w:eastAsia="Arial Narrow" w:hAnsi="Arial" w:cs="Arial"/>
          <w:sz w:val="22"/>
          <w:szCs w:val="22"/>
          <w:lang w:val="es-EC"/>
        </w:rPr>
        <w:t>m</w:t>
      </w:r>
      <w:r w:rsidRPr="00C018EF">
        <w:rPr>
          <w:rFonts w:ascii="Arial" w:eastAsia="Arial Narrow" w:hAnsi="Arial" w:cs="Arial"/>
          <w:spacing w:val="1"/>
          <w:sz w:val="22"/>
          <w:szCs w:val="22"/>
          <w:lang w:val="es-EC"/>
        </w:rPr>
        <w:t>i</w:t>
      </w:r>
      <w:r w:rsidRPr="00C018EF">
        <w:rPr>
          <w:rFonts w:ascii="Arial" w:eastAsia="Arial Narrow" w:hAnsi="Arial" w:cs="Arial"/>
          <w:sz w:val="22"/>
          <w:szCs w:val="22"/>
          <w:lang w:val="es-EC"/>
        </w:rPr>
        <w:t>en</w:t>
      </w:r>
      <w:r w:rsidRPr="00C018EF">
        <w:rPr>
          <w:rFonts w:ascii="Arial" w:eastAsia="Arial Narrow" w:hAnsi="Arial" w:cs="Arial"/>
          <w:spacing w:val="-2"/>
          <w:sz w:val="22"/>
          <w:szCs w:val="22"/>
          <w:lang w:val="es-EC"/>
        </w:rPr>
        <w:t>t</w:t>
      </w:r>
      <w:r w:rsidRPr="00C018EF">
        <w:rPr>
          <w:rFonts w:ascii="Arial" w:eastAsia="Arial Narrow" w:hAnsi="Arial" w:cs="Arial"/>
          <w:sz w:val="22"/>
          <w:szCs w:val="22"/>
          <w:lang w:val="es-EC"/>
        </w:rPr>
        <w:t>os</w:t>
      </w:r>
      <w:r w:rsidRPr="00C018EF">
        <w:rPr>
          <w:rFonts w:ascii="Arial" w:eastAsia="Arial Narrow" w:hAnsi="Arial" w:cs="Arial"/>
          <w:spacing w:val="3"/>
          <w:sz w:val="22"/>
          <w:szCs w:val="22"/>
          <w:lang w:val="es-EC"/>
        </w:rPr>
        <w:t xml:space="preserve"> </w:t>
      </w:r>
      <w:r w:rsidRPr="00C018EF">
        <w:rPr>
          <w:rFonts w:ascii="Arial" w:eastAsia="Arial Narrow" w:hAnsi="Arial" w:cs="Arial"/>
          <w:sz w:val="22"/>
          <w:szCs w:val="22"/>
          <w:lang w:val="es-EC"/>
        </w:rPr>
        <w:t>de info</w:t>
      </w:r>
      <w:r w:rsidRPr="00C018EF">
        <w:rPr>
          <w:rFonts w:ascii="Arial" w:eastAsia="Arial Narrow" w:hAnsi="Arial" w:cs="Arial"/>
          <w:spacing w:val="-2"/>
          <w:sz w:val="22"/>
          <w:szCs w:val="22"/>
          <w:lang w:val="es-EC"/>
        </w:rPr>
        <w:t>r</w:t>
      </w:r>
      <w:r w:rsidRPr="00C018EF">
        <w:rPr>
          <w:rFonts w:ascii="Arial" w:eastAsia="Arial Narrow" w:hAnsi="Arial" w:cs="Arial"/>
          <w:sz w:val="22"/>
          <w:szCs w:val="22"/>
          <w:lang w:val="es-EC"/>
        </w:rPr>
        <w:t>ma</w:t>
      </w:r>
      <w:r w:rsidRPr="00C018EF">
        <w:rPr>
          <w:rFonts w:ascii="Arial" w:eastAsia="Arial Narrow" w:hAnsi="Arial" w:cs="Arial"/>
          <w:spacing w:val="1"/>
          <w:sz w:val="22"/>
          <w:szCs w:val="22"/>
          <w:lang w:val="es-EC"/>
        </w:rPr>
        <w:t>c</w:t>
      </w:r>
      <w:r w:rsidRPr="00C018EF">
        <w:rPr>
          <w:rFonts w:ascii="Arial" w:eastAsia="Arial Narrow" w:hAnsi="Arial" w:cs="Arial"/>
          <w:sz w:val="22"/>
          <w:szCs w:val="22"/>
          <w:lang w:val="es-EC"/>
        </w:rPr>
        <w:t>i</w:t>
      </w:r>
      <w:r w:rsidRPr="00C018EF">
        <w:rPr>
          <w:rFonts w:ascii="Arial" w:eastAsia="Arial Narrow" w:hAnsi="Arial" w:cs="Arial"/>
          <w:spacing w:val="-2"/>
          <w:sz w:val="22"/>
          <w:szCs w:val="22"/>
          <w:lang w:val="es-EC"/>
        </w:rPr>
        <w:t>ó</w:t>
      </w:r>
      <w:r w:rsidRPr="00C018EF">
        <w:rPr>
          <w:rFonts w:ascii="Arial" w:eastAsia="Arial Narrow" w:hAnsi="Arial" w:cs="Arial"/>
          <w:sz w:val="22"/>
          <w:szCs w:val="22"/>
          <w:lang w:val="es-EC"/>
        </w:rPr>
        <w:t>n</w:t>
      </w:r>
      <w:r w:rsidRPr="00C018EF">
        <w:rPr>
          <w:rFonts w:ascii="Arial" w:eastAsia="Arial Narrow" w:hAnsi="Arial" w:cs="Arial"/>
          <w:spacing w:val="3"/>
          <w:sz w:val="22"/>
          <w:szCs w:val="22"/>
          <w:lang w:val="es-EC"/>
        </w:rPr>
        <w:t xml:space="preserve"> </w:t>
      </w:r>
      <w:r w:rsidRPr="00C018EF">
        <w:rPr>
          <w:rFonts w:ascii="Arial" w:eastAsia="Arial Narrow" w:hAnsi="Arial" w:cs="Arial"/>
          <w:sz w:val="22"/>
          <w:szCs w:val="22"/>
          <w:lang w:val="es-EC"/>
        </w:rPr>
        <w:t>sol</w:t>
      </w:r>
      <w:r w:rsidRPr="00C018EF">
        <w:rPr>
          <w:rFonts w:ascii="Arial" w:eastAsia="Arial Narrow" w:hAnsi="Arial" w:cs="Arial"/>
          <w:spacing w:val="-2"/>
          <w:sz w:val="22"/>
          <w:szCs w:val="22"/>
          <w:lang w:val="es-EC"/>
        </w:rPr>
        <w:t>i</w:t>
      </w:r>
      <w:r w:rsidRPr="00C018EF">
        <w:rPr>
          <w:rFonts w:ascii="Arial" w:eastAsia="Arial Narrow" w:hAnsi="Arial" w:cs="Arial"/>
          <w:sz w:val="22"/>
          <w:szCs w:val="22"/>
          <w:lang w:val="es-EC"/>
        </w:rPr>
        <w:t>cita</w:t>
      </w:r>
      <w:r w:rsidRPr="00C018EF">
        <w:rPr>
          <w:rFonts w:ascii="Arial" w:eastAsia="Arial Narrow" w:hAnsi="Arial" w:cs="Arial"/>
          <w:spacing w:val="-2"/>
          <w:sz w:val="22"/>
          <w:szCs w:val="22"/>
          <w:lang w:val="es-EC"/>
        </w:rPr>
        <w:t>d</w:t>
      </w:r>
      <w:r w:rsidRPr="00C018EF">
        <w:rPr>
          <w:rFonts w:ascii="Arial" w:eastAsia="Arial Narrow" w:hAnsi="Arial" w:cs="Arial"/>
          <w:sz w:val="22"/>
          <w:szCs w:val="22"/>
          <w:lang w:val="es-EC"/>
        </w:rPr>
        <w:t xml:space="preserve">a por </w:t>
      </w:r>
      <w:r w:rsidRPr="00C018EF">
        <w:rPr>
          <w:rFonts w:ascii="Arial" w:eastAsia="Arial Narrow" w:hAnsi="Arial" w:cs="Arial"/>
          <w:spacing w:val="-2"/>
          <w:sz w:val="22"/>
          <w:szCs w:val="22"/>
          <w:lang w:val="es-EC"/>
        </w:rPr>
        <w:t>l</w:t>
      </w:r>
      <w:r w:rsidRPr="00C018EF">
        <w:rPr>
          <w:rFonts w:ascii="Arial" w:eastAsia="Arial Narrow" w:hAnsi="Arial" w:cs="Arial"/>
          <w:sz w:val="22"/>
          <w:szCs w:val="22"/>
          <w:lang w:val="es-EC"/>
        </w:rPr>
        <w:t>as</w:t>
      </w:r>
      <w:r w:rsidRPr="00C018EF">
        <w:rPr>
          <w:rFonts w:ascii="Arial" w:eastAsia="Arial Narrow" w:hAnsi="Arial" w:cs="Arial"/>
          <w:spacing w:val="1"/>
          <w:sz w:val="22"/>
          <w:szCs w:val="22"/>
          <w:lang w:val="es-EC"/>
        </w:rPr>
        <w:t xml:space="preserve"> </w:t>
      </w:r>
      <w:r w:rsidRPr="00C018EF">
        <w:rPr>
          <w:rFonts w:ascii="Arial" w:eastAsia="Arial Narrow" w:hAnsi="Arial" w:cs="Arial"/>
          <w:sz w:val="22"/>
          <w:szCs w:val="22"/>
          <w:lang w:val="es-EC"/>
        </w:rPr>
        <w:t>a</w:t>
      </w:r>
      <w:r w:rsidRPr="00C018EF">
        <w:rPr>
          <w:rFonts w:ascii="Arial" w:eastAsia="Arial Narrow" w:hAnsi="Arial" w:cs="Arial"/>
          <w:spacing w:val="-2"/>
          <w:sz w:val="22"/>
          <w:szCs w:val="22"/>
          <w:lang w:val="es-EC"/>
        </w:rPr>
        <w:t>u</w:t>
      </w:r>
      <w:r w:rsidRPr="00C018EF">
        <w:rPr>
          <w:rFonts w:ascii="Arial" w:eastAsia="Arial Narrow" w:hAnsi="Arial" w:cs="Arial"/>
          <w:sz w:val="22"/>
          <w:szCs w:val="22"/>
          <w:lang w:val="es-EC"/>
        </w:rPr>
        <w:t>torid</w:t>
      </w:r>
      <w:r w:rsidRPr="00C018EF">
        <w:rPr>
          <w:rFonts w:ascii="Arial" w:eastAsia="Arial Narrow" w:hAnsi="Arial" w:cs="Arial"/>
          <w:spacing w:val="-2"/>
          <w:sz w:val="22"/>
          <w:szCs w:val="22"/>
          <w:lang w:val="es-EC"/>
        </w:rPr>
        <w:t>a</w:t>
      </w:r>
      <w:r w:rsidRPr="00C018EF">
        <w:rPr>
          <w:rFonts w:ascii="Arial" w:eastAsia="Arial Narrow" w:hAnsi="Arial" w:cs="Arial"/>
          <w:sz w:val="22"/>
          <w:szCs w:val="22"/>
          <w:lang w:val="es-EC"/>
        </w:rPr>
        <w:t>des</w:t>
      </w:r>
      <w:r w:rsidRPr="00C018EF">
        <w:rPr>
          <w:rFonts w:ascii="Arial" w:eastAsia="Arial Narrow" w:hAnsi="Arial" w:cs="Arial"/>
          <w:spacing w:val="-2"/>
          <w:sz w:val="22"/>
          <w:szCs w:val="22"/>
          <w:lang w:val="es-EC"/>
        </w:rPr>
        <w:t xml:space="preserve"> </w:t>
      </w:r>
      <w:r w:rsidRPr="00C018EF">
        <w:rPr>
          <w:rFonts w:ascii="Arial" w:eastAsia="Arial Narrow" w:hAnsi="Arial" w:cs="Arial"/>
          <w:sz w:val="22"/>
          <w:szCs w:val="22"/>
          <w:lang w:val="es-EC"/>
        </w:rPr>
        <w:t>compe</w:t>
      </w:r>
      <w:r w:rsidRPr="00C018EF">
        <w:rPr>
          <w:rFonts w:ascii="Arial" w:eastAsia="Arial Narrow" w:hAnsi="Arial" w:cs="Arial"/>
          <w:spacing w:val="-2"/>
          <w:sz w:val="22"/>
          <w:szCs w:val="22"/>
          <w:lang w:val="es-EC"/>
        </w:rPr>
        <w:t>t</w:t>
      </w:r>
      <w:r w:rsidRPr="00C018EF">
        <w:rPr>
          <w:rFonts w:ascii="Arial" w:eastAsia="Arial Narrow" w:hAnsi="Arial" w:cs="Arial"/>
          <w:sz w:val="22"/>
          <w:szCs w:val="22"/>
          <w:lang w:val="es-EC"/>
        </w:rPr>
        <w:t>ent</w:t>
      </w:r>
      <w:r w:rsidRPr="00C018EF">
        <w:rPr>
          <w:rFonts w:ascii="Arial" w:eastAsia="Arial Narrow" w:hAnsi="Arial" w:cs="Arial"/>
          <w:spacing w:val="-2"/>
          <w:sz w:val="22"/>
          <w:szCs w:val="22"/>
          <w:lang w:val="es-EC"/>
        </w:rPr>
        <w:t>e</w:t>
      </w:r>
      <w:r w:rsidRPr="00C018EF">
        <w:rPr>
          <w:rFonts w:ascii="Arial" w:eastAsia="Arial Narrow" w:hAnsi="Arial" w:cs="Arial"/>
          <w:sz w:val="22"/>
          <w:szCs w:val="22"/>
          <w:lang w:val="es-EC"/>
        </w:rPr>
        <w:t>s.</w:t>
      </w:r>
    </w:p>
    <w:p w:rsidR="00CF58D5" w:rsidRPr="00C018EF" w:rsidRDefault="00310166" w:rsidP="00C018EF">
      <w:pPr>
        <w:pStyle w:val="Prrafodelista"/>
        <w:numPr>
          <w:ilvl w:val="0"/>
          <w:numId w:val="21"/>
        </w:numPr>
        <w:spacing w:before="120" w:after="120"/>
        <w:ind w:left="850" w:hanging="425"/>
        <w:contextualSpacing w:val="0"/>
        <w:jc w:val="both"/>
        <w:rPr>
          <w:rFonts w:ascii="Arial" w:hAnsi="Arial" w:cs="Arial"/>
          <w:sz w:val="22"/>
          <w:szCs w:val="22"/>
          <w:lang w:val="es-EC"/>
        </w:rPr>
      </w:pPr>
      <w:r w:rsidRPr="00C018EF">
        <w:rPr>
          <w:rFonts w:ascii="Arial" w:hAnsi="Arial" w:cs="Arial"/>
          <w:sz w:val="22"/>
          <w:szCs w:val="22"/>
          <w:lang w:val="es-EC"/>
        </w:rPr>
        <w:t xml:space="preserve">Procedimientos de </w:t>
      </w:r>
      <w:r w:rsidR="00CF58D5" w:rsidRPr="00C018EF">
        <w:rPr>
          <w:rFonts w:ascii="Arial" w:hAnsi="Arial" w:cs="Arial"/>
          <w:sz w:val="22"/>
          <w:szCs w:val="22"/>
          <w:lang w:val="es-EC"/>
        </w:rPr>
        <w:t>consulta, comunicación y r</w:t>
      </w:r>
      <w:r w:rsidR="00965AF9" w:rsidRPr="00C018EF">
        <w:rPr>
          <w:rFonts w:ascii="Arial" w:hAnsi="Arial" w:cs="Arial"/>
          <w:sz w:val="22"/>
          <w:szCs w:val="22"/>
          <w:lang w:val="es-EC"/>
        </w:rPr>
        <w:t xml:space="preserve">eporte de operaciones inusuales e injustificadas </w:t>
      </w:r>
      <w:r w:rsidR="009C19C3">
        <w:rPr>
          <w:rFonts w:ascii="Arial" w:hAnsi="Arial" w:cs="Arial"/>
          <w:sz w:val="22"/>
          <w:szCs w:val="22"/>
          <w:lang w:val="es-EC"/>
        </w:rPr>
        <w:t xml:space="preserve">a la </w:t>
      </w:r>
      <w:r w:rsidR="00965AF9" w:rsidRPr="00C018EF">
        <w:rPr>
          <w:rFonts w:ascii="Arial" w:hAnsi="Arial" w:cs="Arial"/>
          <w:sz w:val="22"/>
          <w:szCs w:val="22"/>
          <w:lang w:val="es-EC"/>
        </w:rPr>
        <w:t>UAFE</w:t>
      </w:r>
      <w:r w:rsidRPr="00C018EF">
        <w:rPr>
          <w:rFonts w:ascii="Arial" w:hAnsi="Arial" w:cs="Arial"/>
          <w:sz w:val="22"/>
          <w:szCs w:val="22"/>
          <w:lang w:val="es-EC"/>
        </w:rPr>
        <w:t xml:space="preserve"> conforme el plazo legal.</w:t>
      </w:r>
    </w:p>
    <w:p w:rsidR="00CF58D5" w:rsidRPr="00C018EF" w:rsidRDefault="00CF58D5" w:rsidP="00C018EF">
      <w:pPr>
        <w:pStyle w:val="Prrafodelista"/>
        <w:numPr>
          <w:ilvl w:val="0"/>
          <w:numId w:val="21"/>
        </w:numPr>
        <w:spacing w:before="120" w:after="120"/>
        <w:ind w:left="850" w:hanging="425"/>
        <w:contextualSpacing w:val="0"/>
        <w:jc w:val="both"/>
        <w:rPr>
          <w:rFonts w:ascii="Arial" w:eastAsia="Arial Narrow" w:hAnsi="Arial" w:cs="Arial"/>
          <w:sz w:val="22"/>
          <w:szCs w:val="22"/>
          <w:lang w:val="es-EC"/>
        </w:rPr>
      </w:pPr>
      <w:r w:rsidRPr="00C018EF">
        <w:rPr>
          <w:rFonts w:ascii="Arial" w:eastAsia="Arial Narrow" w:hAnsi="Arial" w:cs="Arial"/>
          <w:sz w:val="22"/>
          <w:szCs w:val="22"/>
          <w:lang w:val="es-EC"/>
        </w:rPr>
        <w:t>Me</w:t>
      </w:r>
      <w:r w:rsidRPr="00C018EF">
        <w:rPr>
          <w:rFonts w:ascii="Arial" w:eastAsia="Arial Narrow" w:hAnsi="Arial" w:cs="Arial"/>
          <w:spacing w:val="1"/>
          <w:sz w:val="22"/>
          <w:szCs w:val="22"/>
          <w:lang w:val="es-EC"/>
        </w:rPr>
        <w:t>c</w:t>
      </w:r>
      <w:r w:rsidRPr="00C018EF">
        <w:rPr>
          <w:rFonts w:ascii="Arial" w:eastAsia="Arial Narrow" w:hAnsi="Arial" w:cs="Arial"/>
          <w:sz w:val="22"/>
          <w:szCs w:val="22"/>
          <w:lang w:val="es-EC"/>
        </w:rPr>
        <w:t>a</w:t>
      </w:r>
      <w:r w:rsidRPr="00C018EF">
        <w:rPr>
          <w:rFonts w:ascii="Arial" w:eastAsia="Arial Narrow" w:hAnsi="Arial" w:cs="Arial"/>
          <w:spacing w:val="-2"/>
          <w:sz w:val="22"/>
          <w:szCs w:val="22"/>
          <w:lang w:val="es-EC"/>
        </w:rPr>
        <w:t>n</w:t>
      </w:r>
      <w:r w:rsidRPr="00C018EF">
        <w:rPr>
          <w:rFonts w:ascii="Arial" w:eastAsia="Arial Narrow" w:hAnsi="Arial" w:cs="Arial"/>
          <w:sz w:val="22"/>
          <w:szCs w:val="22"/>
          <w:lang w:val="es-EC"/>
        </w:rPr>
        <w:t>i</w:t>
      </w:r>
      <w:r w:rsidRPr="00C018EF">
        <w:rPr>
          <w:rFonts w:ascii="Arial" w:eastAsia="Arial Narrow" w:hAnsi="Arial" w:cs="Arial"/>
          <w:spacing w:val="1"/>
          <w:sz w:val="22"/>
          <w:szCs w:val="22"/>
          <w:lang w:val="es-EC"/>
        </w:rPr>
        <w:t>s</w:t>
      </w:r>
      <w:r w:rsidRPr="00C018EF">
        <w:rPr>
          <w:rFonts w:ascii="Arial" w:eastAsia="Arial Narrow" w:hAnsi="Arial" w:cs="Arial"/>
          <w:spacing w:val="-2"/>
          <w:sz w:val="22"/>
          <w:szCs w:val="22"/>
          <w:lang w:val="es-EC"/>
        </w:rPr>
        <w:t>m</w:t>
      </w:r>
      <w:r w:rsidRPr="00C018EF">
        <w:rPr>
          <w:rFonts w:ascii="Arial" w:eastAsia="Arial Narrow" w:hAnsi="Arial" w:cs="Arial"/>
          <w:sz w:val="22"/>
          <w:szCs w:val="22"/>
          <w:lang w:val="es-EC"/>
        </w:rPr>
        <w:t>os</w:t>
      </w:r>
      <w:r w:rsidRPr="00C018EF">
        <w:rPr>
          <w:rFonts w:ascii="Arial" w:eastAsia="Arial Narrow" w:hAnsi="Arial" w:cs="Arial"/>
          <w:spacing w:val="24"/>
          <w:sz w:val="22"/>
          <w:szCs w:val="22"/>
          <w:lang w:val="es-EC"/>
        </w:rPr>
        <w:t xml:space="preserve"> </w:t>
      </w:r>
      <w:r w:rsidRPr="00C018EF">
        <w:rPr>
          <w:rFonts w:ascii="Arial" w:eastAsia="Arial Narrow" w:hAnsi="Arial" w:cs="Arial"/>
          <w:sz w:val="22"/>
          <w:szCs w:val="22"/>
          <w:lang w:val="es-EC"/>
        </w:rPr>
        <w:t>de</w:t>
      </w:r>
      <w:r w:rsidRPr="00C018EF">
        <w:rPr>
          <w:rFonts w:ascii="Arial" w:eastAsia="Arial Narrow" w:hAnsi="Arial" w:cs="Arial"/>
          <w:spacing w:val="24"/>
          <w:sz w:val="22"/>
          <w:szCs w:val="22"/>
          <w:lang w:val="es-EC"/>
        </w:rPr>
        <w:t xml:space="preserve"> </w:t>
      </w:r>
      <w:r w:rsidRPr="00C018EF">
        <w:rPr>
          <w:rFonts w:ascii="Arial" w:eastAsia="Arial Narrow" w:hAnsi="Arial" w:cs="Arial"/>
          <w:spacing w:val="-2"/>
          <w:sz w:val="22"/>
          <w:szCs w:val="22"/>
          <w:lang w:val="es-EC"/>
        </w:rPr>
        <w:t>c</w:t>
      </w:r>
      <w:r w:rsidRPr="00C018EF">
        <w:rPr>
          <w:rFonts w:ascii="Arial" w:eastAsia="Arial Narrow" w:hAnsi="Arial" w:cs="Arial"/>
          <w:sz w:val="22"/>
          <w:szCs w:val="22"/>
          <w:lang w:val="es-EC"/>
        </w:rPr>
        <w:t>on</w:t>
      </w:r>
      <w:r w:rsidRPr="00C018EF">
        <w:rPr>
          <w:rFonts w:ascii="Arial" w:eastAsia="Arial Narrow" w:hAnsi="Arial" w:cs="Arial"/>
          <w:spacing w:val="1"/>
          <w:sz w:val="22"/>
          <w:szCs w:val="22"/>
          <w:lang w:val="es-EC"/>
        </w:rPr>
        <w:t>s</w:t>
      </w:r>
      <w:r w:rsidRPr="00C018EF">
        <w:rPr>
          <w:rFonts w:ascii="Arial" w:eastAsia="Arial Narrow" w:hAnsi="Arial" w:cs="Arial"/>
          <w:spacing w:val="-2"/>
          <w:sz w:val="22"/>
          <w:szCs w:val="22"/>
          <w:lang w:val="es-EC"/>
        </w:rPr>
        <w:t>u</w:t>
      </w:r>
      <w:r w:rsidRPr="00C018EF">
        <w:rPr>
          <w:rFonts w:ascii="Arial" w:eastAsia="Arial Narrow" w:hAnsi="Arial" w:cs="Arial"/>
          <w:sz w:val="22"/>
          <w:szCs w:val="22"/>
          <w:lang w:val="es-EC"/>
        </w:rPr>
        <w:t>lta</w:t>
      </w:r>
      <w:r w:rsidRPr="00C018EF">
        <w:rPr>
          <w:rFonts w:ascii="Arial" w:eastAsia="Arial Narrow" w:hAnsi="Arial" w:cs="Arial"/>
          <w:spacing w:val="23"/>
          <w:sz w:val="22"/>
          <w:szCs w:val="22"/>
          <w:lang w:val="es-EC"/>
        </w:rPr>
        <w:t xml:space="preserve"> </w:t>
      </w:r>
      <w:r w:rsidRPr="00C018EF">
        <w:rPr>
          <w:rFonts w:ascii="Arial" w:eastAsia="Arial Narrow" w:hAnsi="Arial" w:cs="Arial"/>
          <w:sz w:val="22"/>
          <w:szCs w:val="22"/>
          <w:lang w:val="es-EC"/>
        </w:rPr>
        <w:t>en</w:t>
      </w:r>
      <w:r w:rsidRPr="00C018EF">
        <w:rPr>
          <w:rFonts w:ascii="Arial" w:eastAsia="Arial Narrow" w:hAnsi="Arial" w:cs="Arial"/>
          <w:spacing w:val="-2"/>
          <w:sz w:val="22"/>
          <w:szCs w:val="22"/>
          <w:lang w:val="es-EC"/>
        </w:rPr>
        <w:t>t</w:t>
      </w:r>
      <w:r w:rsidRPr="00C018EF">
        <w:rPr>
          <w:rFonts w:ascii="Arial" w:eastAsia="Arial Narrow" w:hAnsi="Arial" w:cs="Arial"/>
          <w:sz w:val="22"/>
          <w:szCs w:val="22"/>
          <w:lang w:val="es-EC"/>
        </w:rPr>
        <w:t>re</w:t>
      </w:r>
      <w:r w:rsidRPr="00C018EF">
        <w:rPr>
          <w:rFonts w:ascii="Arial" w:eastAsia="Arial Narrow" w:hAnsi="Arial" w:cs="Arial"/>
          <w:spacing w:val="23"/>
          <w:sz w:val="22"/>
          <w:szCs w:val="22"/>
          <w:lang w:val="es-EC"/>
        </w:rPr>
        <w:t xml:space="preserve"> </w:t>
      </w:r>
      <w:r w:rsidRPr="00C018EF">
        <w:rPr>
          <w:rFonts w:ascii="Arial" w:eastAsia="Arial Narrow" w:hAnsi="Arial" w:cs="Arial"/>
          <w:sz w:val="22"/>
          <w:szCs w:val="22"/>
          <w:lang w:val="es-EC"/>
        </w:rPr>
        <w:t>el</w:t>
      </w:r>
      <w:r w:rsidRPr="00C018EF">
        <w:rPr>
          <w:rFonts w:ascii="Arial" w:eastAsia="Arial Narrow" w:hAnsi="Arial" w:cs="Arial"/>
          <w:spacing w:val="27"/>
          <w:sz w:val="22"/>
          <w:szCs w:val="22"/>
          <w:lang w:val="es-EC"/>
        </w:rPr>
        <w:t xml:space="preserve"> </w:t>
      </w:r>
      <w:r w:rsidR="00011D87">
        <w:rPr>
          <w:rFonts w:ascii="Arial" w:eastAsia="Arial Narrow" w:hAnsi="Arial" w:cs="Arial"/>
          <w:sz w:val="22"/>
          <w:szCs w:val="22"/>
          <w:lang w:val="es-EC"/>
        </w:rPr>
        <w:t>O</w:t>
      </w:r>
      <w:r w:rsidRPr="00C018EF">
        <w:rPr>
          <w:rFonts w:ascii="Arial" w:eastAsia="Arial Narrow" w:hAnsi="Arial" w:cs="Arial"/>
          <w:sz w:val="22"/>
          <w:szCs w:val="22"/>
          <w:lang w:val="es-EC"/>
        </w:rPr>
        <w:t>fi</w:t>
      </w:r>
      <w:r w:rsidRPr="00C018EF">
        <w:rPr>
          <w:rFonts w:ascii="Arial" w:eastAsia="Arial Narrow" w:hAnsi="Arial" w:cs="Arial"/>
          <w:spacing w:val="-2"/>
          <w:sz w:val="22"/>
          <w:szCs w:val="22"/>
          <w:lang w:val="es-EC"/>
        </w:rPr>
        <w:t>c</w:t>
      </w:r>
      <w:r w:rsidRPr="00C018EF">
        <w:rPr>
          <w:rFonts w:ascii="Arial" w:eastAsia="Arial Narrow" w:hAnsi="Arial" w:cs="Arial"/>
          <w:sz w:val="22"/>
          <w:szCs w:val="22"/>
          <w:lang w:val="es-EC"/>
        </w:rPr>
        <w:t>ial</w:t>
      </w:r>
      <w:r w:rsidRPr="00C018EF">
        <w:rPr>
          <w:rFonts w:ascii="Arial" w:eastAsia="Arial Narrow" w:hAnsi="Arial" w:cs="Arial"/>
          <w:spacing w:val="24"/>
          <w:sz w:val="22"/>
          <w:szCs w:val="22"/>
          <w:lang w:val="es-EC"/>
        </w:rPr>
        <w:t xml:space="preserve"> </w:t>
      </w:r>
      <w:r w:rsidRPr="00C018EF">
        <w:rPr>
          <w:rFonts w:ascii="Arial" w:eastAsia="Arial Narrow" w:hAnsi="Arial" w:cs="Arial"/>
          <w:sz w:val="22"/>
          <w:szCs w:val="22"/>
          <w:lang w:val="es-EC"/>
        </w:rPr>
        <w:t>de</w:t>
      </w:r>
      <w:r w:rsidRPr="00C018EF">
        <w:rPr>
          <w:rFonts w:ascii="Arial" w:eastAsia="Arial Narrow" w:hAnsi="Arial" w:cs="Arial"/>
          <w:spacing w:val="23"/>
          <w:sz w:val="22"/>
          <w:szCs w:val="22"/>
          <w:lang w:val="es-EC"/>
        </w:rPr>
        <w:t xml:space="preserve"> </w:t>
      </w:r>
      <w:r w:rsidR="00011D87">
        <w:rPr>
          <w:rFonts w:ascii="Arial" w:eastAsia="Arial Narrow" w:hAnsi="Arial" w:cs="Arial"/>
          <w:spacing w:val="1"/>
          <w:sz w:val="22"/>
          <w:szCs w:val="22"/>
          <w:lang w:val="es-EC"/>
        </w:rPr>
        <w:t>C</w:t>
      </w:r>
      <w:r w:rsidRPr="00C018EF">
        <w:rPr>
          <w:rFonts w:ascii="Arial" w:eastAsia="Arial Narrow" w:hAnsi="Arial" w:cs="Arial"/>
          <w:sz w:val="22"/>
          <w:szCs w:val="22"/>
          <w:lang w:val="es-EC"/>
        </w:rPr>
        <w:t>um</w:t>
      </w:r>
      <w:r w:rsidRPr="00C018EF">
        <w:rPr>
          <w:rFonts w:ascii="Arial" w:eastAsia="Arial Narrow" w:hAnsi="Arial" w:cs="Arial"/>
          <w:spacing w:val="-2"/>
          <w:sz w:val="22"/>
          <w:szCs w:val="22"/>
          <w:lang w:val="es-EC"/>
        </w:rPr>
        <w:t>p</w:t>
      </w:r>
      <w:r w:rsidRPr="00C018EF">
        <w:rPr>
          <w:rFonts w:ascii="Arial" w:eastAsia="Arial Narrow" w:hAnsi="Arial" w:cs="Arial"/>
          <w:sz w:val="22"/>
          <w:szCs w:val="22"/>
          <w:lang w:val="es-EC"/>
        </w:rPr>
        <w:t>l</w:t>
      </w:r>
      <w:r w:rsidRPr="00C018EF">
        <w:rPr>
          <w:rFonts w:ascii="Arial" w:eastAsia="Arial Narrow" w:hAnsi="Arial" w:cs="Arial"/>
          <w:spacing w:val="1"/>
          <w:sz w:val="22"/>
          <w:szCs w:val="22"/>
          <w:lang w:val="es-EC"/>
        </w:rPr>
        <w:t>i</w:t>
      </w:r>
      <w:r w:rsidRPr="00C018EF">
        <w:rPr>
          <w:rFonts w:ascii="Arial" w:eastAsia="Arial Narrow" w:hAnsi="Arial" w:cs="Arial"/>
          <w:spacing w:val="-2"/>
          <w:sz w:val="22"/>
          <w:szCs w:val="22"/>
          <w:lang w:val="es-EC"/>
        </w:rPr>
        <w:t>m</w:t>
      </w:r>
      <w:r w:rsidRPr="00C018EF">
        <w:rPr>
          <w:rFonts w:ascii="Arial" w:eastAsia="Arial Narrow" w:hAnsi="Arial" w:cs="Arial"/>
          <w:sz w:val="22"/>
          <w:szCs w:val="22"/>
          <w:lang w:val="es-EC"/>
        </w:rPr>
        <w:t>iento</w:t>
      </w:r>
      <w:r w:rsidRPr="00C018EF">
        <w:rPr>
          <w:rFonts w:ascii="Arial" w:eastAsia="Arial Narrow" w:hAnsi="Arial" w:cs="Arial"/>
          <w:spacing w:val="21"/>
          <w:sz w:val="22"/>
          <w:szCs w:val="22"/>
          <w:lang w:val="es-EC"/>
        </w:rPr>
        <w:t xml:space="preserve"> </w:t>
      </w:r>
      <w:r w:rsidRPr="00C018EF">
        <w:rPr>
          <w:rFonts w:ascii="Arial" w:eastAsia="Arial Narrow" w:hAnsi="Arial" w:cs="Arial"/>
          <w:sz w:val="22"/>
          <w:szCs w:val="22"/>
          <w:lang w:val="es-EC"/>
        </w:rPr>
        <w:t>y</w:t>
      </w:r>
      <w:r w:rsidRPr="00C018EF">
        <w:rPr>
          <w:rFonts w:ascii="Arial" w:eastAsia="Arial Narrow" w:hAnsi="Arial" w:cs="Arial"/>
          <w:spacing w:val="25"/>
          <w:sz w:val="22"/>
          <w:szCs w:val="22"/>
          <w:lang w:val="es-EC"/>
        </w:rPr>
        <w:t xml:space="preserve"> </w:t>
      </w:r>
      <w:r w:rsidRPr="00C018EF">
        <w:rPr>
          <w:rFonts w:ascii="Arial" w:eastAsia="Arial Narrow" w:hAnsi="Arial" w:cs="Arial"/>
          <w:sz w:val="22"/>
          <w:szCs w:val="22"/>
          <w:lang w:val="es-EC"/>
        </w:rPr>
        <w:t>demás</w:t>
      </w:r>
      <w:r w:rsidRPr="00C018EF">
        <w:rPr>
          <w:rFonts w:ascii="Arial" w:eastAsia="Arial Narrow" w:hAnsi="Arial" w:cs="Arial"/>
          <w:spacing w:val="25"/>
          <w:sz w:val="22"/>
          <w:szCs w:val="22"/>
          <w:lang w:val="es-EC"/>
        </w:rPr>
        <w:t xml:space="preserve"> </w:t>
      </w:r>
      <w:r w:rsidR="003D7B2B" w:rsidRPr="00C018EF">
        <w:rPr>
          <w:rFonts w:ascii="Arial" w:eastAsia="Arial Narrow" w:hAnsi="Arial" w:cs="Arial"/>
          <w:spacing w:val="-2"/>
          <w:sz w:val="22"/>
          <w:szCs w:val="22"/>
          <w:lang w:val="es-EC"/>
        </w:rPr>
        <w:t>áreas de la entidad financiera</w:t>
      </w:r>
      <w:r w:rsidRPr="00C018EF">
        <w:rPr>
          <w:rFonts w:ascii="Arial" w:eastAsia="Arial Narrow" w:hAnsi="Arial" w:cs="Arial"/>
          <w:sz w:val="22"/>
          <w:szCs w:val="22"/>
          <w:lang w:val="es-EC"/>
        </w:rPr>
        <w:t>, de ser</w:t>
      </w:r>
      <w:r w:rsidRPr="00C018EF">
        <w:rPr>
          <w:rFonts w:ascii="Arial" w:eastAsia="Arial Narrow" w:hAnsi="Arial" w:cs="Arial"/>
          <w:spacing w:val="2"/>
          <w:sz w:val="22"/>
          <w:szCs w:val="22"/>
          <w:lang w:val="es-EC"/>
        </w:rPr>
        <w:t xml:space="preserve"> </w:t>
      </w:r>
      <w:r w:rsidRPr="00C018EF">
        <w:rPr>
          <w:rFonts w:ascii="Arial" w:eastAsia="Arial Narrow" w:hAnsi="Arial" w:cs="Arial"/>
          <w:sz w:val="22"/>
          <w:szCs w:val="22"/>
          <w:lang w:val="es-EC"/>
        </w:rPr>
        <w:t>el</w:t>
      </w:r>
      <w:r w:rsidRPr="00C018EF">
        <w:rPr>
          <w:rFonts w:ascii="Arial" w:eastAsia="Arial Narrow" w:hAnsi="Arial" w:cs="Arial"/>
          <w:spacing w:val="1"/>
          <w:sz w:val="22"/>
          <w:szCs w:val="22"/>
          <w:lang w:val="es-EC"/>
        </w:rPr>
        <w:t xml:space="preserve"> </w:t>
      </w:r>
      <w:r w:rsidRPr="00C018EF">
        <w:rPr>
          <w:rFonts w:ascii="Arial" w:eastAsia="Arial Narrow" w:hAnsi="Arial" w:cs="Arial"/>
          <w:sz w:val="22"/>
          <w:szCs w:val="22"/>
          <w:lang w:val="es-EC"/>
        </w:rPr>
        <w:t>ca</w:t>
      </w:r>
      <w:r w:rsidRPr="00C018EF">
        <w:rPr>
          <w:rFonts w:ascii="Arial" w:eastAsia="Arial Narrow" w:hAnsi="Arial" w:cs="Arial"/>
          <w:spacing w:val="-2"/>
          <w:sz w:val="22"/>
          <w:szCs w:val="22"/>
          <w:lang w:val="es-EC"/>
        </w:rPr>
        <w:t>s</w:t>
      </w:r>
      <w:r w:rsidRPr="00C018EF">
        <w:rPr>
          <w:rFonts w:ascii="Arial" w:eastAsia="Arial Narrow" w:hAnsi="Arial" w:cs="Arial"/>
          <w:spacing w:val="1"/>
          <w:sz w:val="22"/>
          <w:szCs w:val="22"/>
          <w:lang w:val="es-EC"/>
        </w:rPr>
        <w:t>o</w:t>
      </w:r>
      <w:r w:rsidRPr="00C018EF">
        <w:rPr>
          <w:rFonts w:ascii="Arial" w:eastAsia="Arial Narrow" w:hAnsi="Arial" w:cs="Arial"/>
          <w:sz w:val="22"/>
          <w:szCs w:val="22"/>
          <w:lang w:val="es-EC"/>
        </w:rPr>
        <w:t>.</w:t>
      </w:r>
    </w:p>
    <w:p w:rsidR="00310166" w:rsidRDefault="0086062F" w:rsidP="00BF7C1F">
      <w:pPr>
        <w:pStyle w:val="Prrafodelista"/>
        <w:numPr>
          <w:ilvl w:val="0"/>
          <w:numId w:val="21"/>
        </w:numPr>
        <w:spacing w:before="120" w:after="120"/>
        <w:ind w:left="850" w:hanging="425"/>
        <w:contextualSpacing w:val="0"/>
        <w:jc w:val="both"/>
        <w:rPr>
          <w:rFonts w:ascii="Arial" w:eastAsia="Arial Narrow" w:hAnsi="Arial" w:cs="Arial"/>
          <w:sz w:val="22"/>
          <w:szCs w:val="22"/>
          <w:lang w:val="es-EC"/>
        </w:rPr>
      </w:pPr>
      <w:r w:rsidRPr="00C018EF">
        <w:rPr>
          <w:rFonts w:ascii="Arial" w:eastAsia="Arial Narrow" w:hAnsi="Arial" w:cs="Arial"/>
          <w:spacing w:val="-1"/>
          <w:sz w:val="22"/>
          <w:szCs w:val="22"/>
          <w:lang w:val="es-EC"/>
        </w:rPr>
        <w:t>P</w:t>
      </w:r>
      <w:r w:rsidRPr="00C018EF">
        <w:rPr>
          <w:rFonts w:ascii="Arial" w:eastAsia="Arial Narrow" w:hAnsi="Arial" w:cs="Arial"/>
          <w:sz w:val="22"/>
          <w:szCs w:val="22"/>
          <w:lang w:val="es-EC"/>
        </w:rPr>
        <w:t>rocedi</w:t>
      </w:r>
      <w:r w:rsidRPr="00C018EF">
        <w:rPr>
          <w:rFonts w:ascii="Arial" w:eastAsia="Arial Narrow" w:hAnsi="Arial" w:cs="Arial"/>
          <w:spacing w:val="-1"/>
          <w:sz w:val="22"/>
          <w:szCs w:val="22"/>
          <w:lang w:val="es-EC"/>
        </w:rPr>
        <w:t>m</w:t>
      </w:r>
      <w:r w:rsidRPr="00C018EF">
        <w:rPr>
          <w:rFonts w:ascii="Arial" w:eastAsia="Arial Narrow" w:hAnsi="Arial" w:cs="Arial"/>
          <w:sz w:val="22"/>
          <w:szCs w:val="22"/>
          <w:lang w:val="es-EC"/>
        </w:rPr>
        <w:t>ient</w:t>
      </w:r>
      <w:r w:rsidRPr="00C018EF">
        <w:rPr>
          <w:rFonts w:ascii="Arial" w:eastAsia="Arial Narrow" w:hAnsi="Arial" w:cs="Arial"/>
          <w:spacing w:val="-2"/>
          <w:sz w:val="22"/>
          <w:szCs w:val="22"/>
          <w:lang w:val="es-EC"/>
        </w:rPr>
        <w:t>o</w:t>
      </w:r>
      <w:r w:rsidRPr="00C018EF">
        <w:rPr>
          <w:rFonts w:ascii="Arial" w:eastAsia="Arial Narrow" w:hAnsi="Arial" w:cs="Arial"/>
          <w:sz w:val="22"/>
          <w:szCs w:val="22"/>
          <w:lang w:val="es-EC"/>
        </w:rPr>
        <w:t>s</w:t>
      </w:r>
      <w:r w:rsidRPr="00C018EF">
        <w:rPr>
          <w:rFonts w:ascii="Arial" w:eastAsia="Arial Narrow" w:hAnsi="Arial" w:cs="Arial"/>
          <w:spacing w:val="1"/>
          <w:sz w:val="22"/>
          <w:szCs w:val="22"/>
          <w:lang w:val="es-EC"/>
        </w:rPr>
        <w:t xml:space="preserve"> </w:t>
      </w:r>
      <w:r w:rsidRPr="00C018EF">
        <w:rPr>
          <w:rFonts w:ascii="Arial" w:eastAsia="Arial Narrow" w:hAnsi="Arial" w:cs="Arial"/>
          <w:sz w:val="22"/>
          <w:szCs w:val="22"/>
          <w:lang w:val="es-EC"/>
        </w:rPr>
        <w:t>de reg</w:t>
      </w:r>
      <w:r w:rsidRPr="00C018EF">
        <w:rPr>
          <w:rFonts w:ascii="Arial" w:eastAsia="Arial Narrow" w:hAnsi="Arial" w:cs="Arial"/>
          <w:spacing w:val="1"/>
          <w:sz w:val="22"/>
          <w:szCs w:val="22"/>
          <w:lang w:val="es-EC"/>
        </w:rPr>
        <w:t>i</w:t>
      </w:r>
      <w:r w:rsidRPr="00C018EF">
        <w:rPr>
          <w:rFonts w:ascii="Arial" w:eastAsia="Arial Narrow" w:hAnsi="Arial" w:cs="Arial"/>
          <w:spacing w:val="-2"/>
          <w:sz w:val="22"/>
          <w:szCs w:val="22"/>
          <w:lang w:val="es-EC"/>
        </w:rPr>
        <w:t>s</w:t>
      </w:r>
      <w:r w:rsidRPr="00C018EF">
        <w:rPr>
          <w:rFonts w:ascii="Arial" w:eastAsia="Arial Narrow" w:hAnsi="Arial" w:cs="Arial"/>
          <w:sz w:val="22"/>
          <w:szCs w:val="22"/>
          <w:lang w:val="es-EC"/>
        </w:rPr>
        <w:t>tr</w:t>
      </w:r>
      <w:r w:rsidRPr="00C018EF">
        <w:rPr>
          <w:rFonts w:ascii="Arial" w:eastAsia="Arial Narrow" w:hAnsi="Arial" w:cs="Arial"/>
          <w:spacing w:val="2"/>
          <w:sz w:val="22"/>
          <w:szCs w:val="22"/>
          <w:lang w:val="es-EC"/>
        </w:rPr>
        <w:t>o</w:t>
      </w:r>
      <w:r w:rsidRPr="00C018EF">
        <w:rPr>
          <w:rFonts w:ascii="Arial" w:eastAsia="Arial Narrow" w:hAnsi="Arial" w:cs="Arial"/>
          <w:sz w:val="22"/>
          <w:szCs w:val="22"/>
          <w:lang w:val="es-EC"/>
        </w:rPr>
        <w:t>, a</w:t>
      </w:r>
      <w:r w:rsidRPr="00C018EF">
        <w:rPr>
          <w:rFonts w:ascii="Arial" w:eastAsia="Arial Narrow" w:hAnsi="Arial" w:cs="Arial"/>
          <w:spacing w:val="-2"/>
          <w:sz w:val="22"/>
          <w:szCs w:val="22"/>
          <w:lang w:val="es-EC"/>
        </w:rPr>
        <w:t>r</w:t>
      </w:r>
      <w:r w:rsidRPr="00C018EF">
        <w:rPr>
          <w:rFonts w:ascii="Arial" w:eastAsia="Arial Narrow" w:hAnsi="Arial" w:cs="Arial"/>
          <w:sz w:val="22"/>
          <w:szCs w:val="22"/>
          <w:lang w:val="es-EC"/>
        </w:rPr>
        <w:t>chivo</w:t>
      </w:r>
      <w:r w:rsidR="00310166" w:rsidRPr="00C018EF">
        <w:rPr>
          <w:rFonts w:ascii="Arial" w:eastAsia="Arial Narrow" w:hAnsi="Arial" w:cs="Arial"/>
          <w:spacing w:val="1"/>
          <w:sz w:val="22"/>
          <w:szCs w:val="22"/>
          <w:lang w:val="es-EC"/>
        </w:rPr>
        <w:t>,</w:t>
      </w:r>
      <w:r w:rsidRPr="00C018EF">
        <w:rPr>
          <w:rFonts w:ascii="Arial" w:eastAsia="Arial Narrow" w:hAnsi="Arial" w:cs="Arial"/>
          <w:spacing w:val="1"/>
          <w:sz w:val="22"/>
          <w:szCs w:val="22"/>
          <w:lang w:val="es-EC"/>
        </w:rPr>
        <w:t xml:space="preserve"> </w:t>
      </w:r>
      <w:r w:rsidRPr="00C018EF">
        <w:rPr>
          <w:rFonts w:ascii="Arial" w:eastAsia="Arial Narrow" w:hAnsi="Arial" w:cs="Arial"/>
          <w:spacing w:val="-2"/>
          <w:sz w:val="22"/>
          <w:szCs w:val="22"/>
          <w:lang w:val="es-EC"/>
        </w:rPr>
        <w:t>c</w:t>
      </w:r>
      <w:r w:rsidRPr="00C018EF">
        <w:rPr>
          <w:rFonts w:ascii="Arial" w:eastAsia="Arial Narrow" w:hAnsi="Arial" w:cs="Arial"/>
          <w:sz w:val="22"/>
          <w:szCs w:val="22"/>
          <w:lang w:val="es-EC"/>
        </w:rPr>
        <w:t>on</w:t>
      </w:r>
      <w:r w:rsidRPr="00C018EF">
        <w:rPr>
          <w:rFonts w:ascii="Arial" w:eastAsia="Arial Narrow" w:hAnsi="Arial" w:cs="Arial"/>
          <w:spacing w:val="1"/>
          <w:sz w:val="22"/>
          <w:szCs w:val="22"/>
          <w:lang w:val="es-EC"/>
        </w:rPr>
        <w:t>s</w:t>
      </w:r>
      <w:r w:rsidRPr="00C018EF">
        <w:rPr>
          <w:rFonts w:ascii="Arial" w:eastAsia="Arial Narrow" w:hAnsi="Arial" w:cs="Arial"/>
          <w:sz w:val="22"/>
          <w:szCs w:val="22"/>
          <w:lang w:val="es-EC"/>
        </w:rPr>
        <w:t>e</w:t>
      </w:r>
      <w:r w:rsidRPr="00C018EF">
        <w:rPr>
          <w:rFonts w:ascii="Arial" w:eastAsia="Arial Narrow" w:hAnsi="Arial" w:cs="Arial"/>
          <w:spacing w:val="-3"/>
          <w:sz w:val="22"/>
          <w:szCs w:val="22"/>
          <w:lang w:val="es-EC"/>
        </w:rPr>
        <w:t>r</w:t>
      </w:r>
      <w:r w:rsidRPr="00C018EF">
        <w:rPr>
          <w:rFonts w:ascii="Arial" w:eastAsia="Arial Narrow" w:hAnsi="Arial" w:cs="Arial"/>
          <w:sz w:val="22"/>
          <w:szCs w:val="22"/>
          <w:lang w:val="es-EC"/>
        </w:rPr>
        <w:t>va</w:t>
      </w:r>
      <w:r w:rsidRPr="00C018EF">
        <w:rPr>
          <w:rFonts w:ascii="Arial" w:eastAsia="Arial Narrow" w:hAnsi="Arial" w:cs="Arial"/>
          <w:spacing w:val="-2"/>
          <w:sz w:val="22"/>
          <w:szCs w:val="22"/>
          <w:lang w:val="es-EC"/>
        </w:rPr>
        <w:t>c</w:t>
      </w:r>
      <w:r w:rsidRPr="00C018EF">
        <w:rPr>
          <w:rFonts w:ascii="Arial" w:eastAsia="Arial Narrow" w:hAnsi="Arial" w:cs="Arial"/>
          <w:sz w:val="22"/>
          <w:szCs w:val="22"/>
          <w:lang w:val="es-EC"/>
        </w:rPr>
        <w:t xml:space="preserve">ión </w:t>
      </w:r>
      <w:r w:rsidR="00310166" w:rsidRPr="00C018EF">
        <w:rPr>
          <w:rFonts w:ascii="Arial" w:eastAsia="Arial Narrow" w:hAnsi="Arial" w:cs="Arial"/>
          <w:sz w:val="22"/>
          <w:szCs w:val="22"/>
          <w:lang w:val="es-EC"/>
        </w:rPr>
        <w:t xml:space="preserve">y custodia </w:t>
      </w:r>
      <w:r w:rsidRPr="00C018EF">
        <w:rPr>
          <w:rFonts w:ascii="Arial" w:eastAsia="Arial Narrow" w:hAnsi="Arial" w:cs="Arial"/>
          <w:sz w:val="22"/>
          <w:szCs w:val="22"/>
          <w:lang w:val="es-EC"/>
        </w:rPr>
        <w:t xml:space="preserve">de </w:t>
      </w:r>
      <w:r w:rsidRPr="00C018EF">
        <w:rPr>
          <w:rFonts w:ascii="Arial" w:eastAsia="Arial Narrow" w:hAnsi="Arial" w:cs="Arial"/>
          <w:spacing w:val="1"/>
          <w:sz w:val="22"/>
          <w:szCs w:val="22"/>
          <w:lang w:val="es-EC"/>
        </w:rPr>
        <w:t>l</w:t>
      </w:r>
      <w:r w:rsidRPr="00C018EF">
        <w:rPr>
          <w:rFonts w:ascii="Arial" w:eastAsia="Arial Narrow" w:hAnsi="Arial" w:cs="Arial"/>
          <w:sz w:val="22"/>
          <w:szCs w:val="22"/>
          <w:lang w:val="es-EC"/>
        </w:rPr>
        <w:t xml:space="preserve">a </w:t>
      </w:r>
      <w:r w:rsidRPr="00C018EF">
        <w:rPr>
          <w:rFonts w:ascii="Arial" w:eastAsia="Arial Narrow" w:hAnsi="Arial" w:cs="Arial"/>
          <w:spacing w:val="1"/>
          <w:sz w:val="22"/>
          <w:szCs w:val="22"/>
          <w:lang w:val="es-EC"/>
        </w:rPr>
        <w:t>i</w:t>
      </w:r>
      <w:r w:rsidRPr="00C018EF">
        <w:rPr>
          <w:rFonts w:ascii="Arial" w:eastAsia="Arial Narrow" w:hAnsi="Arial" w:cs="Arial"/>
          <w:sz w:val="22"/>
          <w:szCs w:val="22"/>
          <w:lang w:val="es-EC"/>
        </w:rPr>
        <w:t>n</w:t>
      </w:r>
      <w:r w:rsidRPr="00C018EF">
        <w:rPr>
          <w:rFonts w:ascii="Arial" w:eastAsia="Arial Narrow" w:hAnsi="Arial" w:cs="Arial"/>
          <w:spacing w:val="-2"/>
          <w:sz w:val="22"/>
          <w:szCs w:val="22"/>
          <w:lang w:val="es-EC"/>
        </w:rPr>
        <w:t>f</w:t>
      </w:r>
      <w:r w:rsidRPr="00C018EF">
        <w:rPr>
          <w:rFonts w:ascii="Arial" w:eastAsia="Arial Narrow" w:hAnsi="Arial" w:cs="Arial"/>
          <w:sz w:val="22"/>
          <w:szCs w:val="22"/>
          <w:lang w:val="es-EC"/>
        </w:rPr>
        <w:t>orma</w:t>
      </w:r>
      <w:r w:rsidRPr="00C018EF">
        <w:rPr>
          <w:rFonts w:ascii="Arial" w:eastAsia="Arial Narrow" w:hAnsi="Arial" w:cs="Arial"/>
          <w:spacing w:val="1"/>
          <w:sz w:val="22"/>
          <w:szCs w:val="22"/>
          <w:lang w:val="es-EC"/>
        </w:rPr>
        <w:t>c</w:t>
      </w:r>
      <w:r w:rsidRPr="00C018EF">
        <w:rPr>
          <w:rFonts w:ascii="Arial" w:eastAsia="Arial Narrow" w:hAnsi="Arial" w:cs="Arial"/>
          <w:spacing w:val="-2"/>
          <w:sz w:val="22"/>
          <w:szCs w:val="22"/>
          <w:lang w:val="es-EC"/>
        </w:rPr>
        <w:t>i</w:t>
      </w:r>
      <w:r w:rsidRPr="00C018EF">
        <w:rPr>
          <w:rFonts w:ascii="Arial" w:eastAsia="Arial Narrow" w:hAnsi="Arial" w:cs="Arial"/>
          <w:sz w:val="22"/>
          <w:szCs w:val="22"/>
          <w:lang w:val="es-EC"/>
        </w:rPr>
        <w:t>ón y</w:t>
      </w:r>
      <w:r w:rsidRPr="00C018EF">
        <w:rPr>
          <w:rFonts w:ascii="Arial" w:eastAsia="Arial Narrow" w:hAnsi="Arial" w:cs="Arial"/>
          <w:spacing w:val="1"/>
          <w:sz w:val="22"/>
          <w:szCs w:val="22"/>
          <w:lang w:val="es-EC"/>
        </w:rPr>
        <w:t xml:space="preserve"> </w:t>
      </w:r>
      <w:r w:rsidRPr="00C018EF">
        <w:rPr>
          <w:rFonts w:ascii="Arial" w:eastAsia="Arial Narrow" w:hAnsi="Arial" w:cs="Arial"/>
          <w:sz w:val="22"/>
          <w:szCs w:val="22"/>
          <w:lang w:val="es-EC"/>
        </w:rPr>
        <w:t>do</w:t>
      </w:r>
      <w:r w:rsidRPr="00C018EF">
        <w:rPr>
          <w:rFonts w:ascii="Arial" w:eastAsia="Arial Narrow" w:hAnsi="Arial" w:cs="Arial"/>
          <w:spacing w:val="1"/>
          <w:sz w:val="22"/>
          <w:szCs w:val="22"/>
          <w:lang w:val="es-EC"/>
        </w:rPr>
        <w:t>c</w:t>
      </w:r>
      <w:r w:rsidRPr="00C018EF">
        <w:rPr>
          <w:rFonts w:ascii="Arial" w:eastAsia="Arial Narrow" w:hAnsi="Arial" w:cs="Arial"/>
          <w:spacing w:val="-2"/>
          <w:sz w:val="22"/>
          <w:szCs w:val="22"/>
          <w:lang w:val="es-EC"/>
        </w:rPr>
        <w:t>u</w:t>
      </w:r>
      <w:r w:rsidRPr="00C018EF">
        <w:rPr>
          <w:rFonts w:ascii="Arial" w:eastAsia="Arial Narrow" w:hAnsi="Arial" w:cs="Arial"/>
          <w:sz w:val="22"/>
          <w:szCs w:val="22"/>
          <w:lang w:val="es-EC"/>
        </w:rPr>
        <w:t>ment</w:t>
      </w:r>
      <w:r w:rsidRPr="00C018EF">
        <w:rPr>
          <w:rFonts w:ascii="Arial" w:eastAsia="Arial Narrow" w:hAnsi="Arial" w:cs="Arial"/>
          <w:spacing w:val="-2"/>
          <w:sz w:val="22"/>
          <w:szCs w:val="22"/>
          <w:lang w:val="es-EC"/>
        </w:rPr>
        <w:t>a</w:t>
      </w:r>
      <w:r w:rsidRPr="00C018EF">
        <w:rPr>
          <w:rFonts w:ascii="Arial" w:eastAsia="Arial Narrow" w:hAnsi="Arial" w:cs="Arial"/>
          <w:sz w:val="22"/>
          <w:szCs w:val="22"/>
          <w:lang w:val="es-EC"/>
        </w:rPr>
        <w:t>ción r</w:t>
      </w:r>
      <w:r w:rsidRPr="00C018EF">
        <w:rPr>
          <w:rFonts w:ascii="Arial" w:eastAsia="Arial Narrow" w:hAnsi="Arial" w:cs="Arial"/>
          <w:spacing w:val="-2"/>
          <w:sz w:val="22"/>
          <w:szCs w:val="22"/>
          <w:lang w:val="es-EC"/>
        </w:rPr>
        <w:t>e</w:t>
      </w:r>
      <w:r w:rsidRPr="00C018EF">
        <w:rPr>
          <w:rFonts w:ascii="Arial" w:eastAsia="Arial Narrow" w:hAnsi="Arial" w:cs="Arial"/>
          <w:sz w:val="22"/>
          <w:szCs w:val="22"/>
          <w:lang w:val="es-EC"/>
        </w:rPr>
        <w:t>que</w:t>
      </w:r>
      <w:r w:rsidRPr="00C018EF">
        <w:rPr>
          <w:rFonts w:ascii="Arial" w:eastAsia="Arial Narrow" w:hAnsi="Arial" w:cs="Arial"/>
          <w:spacing w:val="4"/>
          <w:sz w:val="22"/>
          <w:szCs w:val="22"/>
          <w:lang w:val="es-EC"/>
        </w:rPr>
        <w:t>r</w:t>
      </w:r>
      <w:r w:rsidRPr="00C018EF">
        <w:rPr>
          <w:rFonts w:ascii="Arial" w:eastAsia="Arial Narrow" w:hAnsi="Arial" w:cs="Arial"/>
          <w:sz w:val="22"/>
          <w:szCs w:val="22"/>
          <w:lang w:val="es-EC"/>
        </w:rPr>
        <w:t>ida, confor</w:t>
      </w:r>
      <w:r w:rsidRPr="00C018EF">
        <w:rPr>
          <w:rFonts w:ascii="Arial" w:eastAsia="Arial Narrow" w:hAnsi="Arial" w:cs="Arial"/>
          <w:spacing w:val="-2"/>
          <w:sz w:val="22"/>
          <w:szCs w:val="22"/>
          <w:lang w:val="es-EC"/>
        </w:rPr>
        <w:t>m</w:t>
      </w:r>
      <w:r w:rsidRPr="00C018EF">
        <w:rPr>
          <w:rFonts w:ascii="Arial" w:eastAsia="Arial Narrow" w:hAnsi="Arial" w:cs="Arial"/>
          <w:sz w:val="22"/>
          <w:szCs w:val="22"/>
          <w:lang w:val="es-EC"/>
        </w:rPr>
        <w:t xml:space="preserve">e a </w:t>
      </w:r>
      <w:r w:rsidRPr="00C018EF">
        <w:rPr>
          <w:rFonts w:ascii="Arial" w:eastAsia="Arial Narrow" w:hAnsi="Arial" w:cs="Arial"/>
          <w:spacing w:val="1"/>
          <w:sz w:val="22"/>
          <w:szCs w:val="22"/>
          <w:lang w:val="es-EC"/>
        </w:rPr>
        <w:t>l</w:t>
      </w:r>
      <w:r w:rsidRPr="00C018EF">
        <w:rPr>
          <w:rFonts w:ascii="Arial" w:eastAsia="Arial Narrow" w:hAnsi="Arial" w:cs="Arial"/>
          <w:sz w:val="22"/>
          <w:szCs w:val="22"/>
          <w:lang w:val="es-EC"/>
        </w:rPr>
        <w:t>a</w:t>
      </w:r>
      <w:r w:rsidRPr="00C018EF">
        <w:rPr>
          <w:rFonts w:ascii="Arial" w:eastAsia="Arial Narrow" w:hAnsi="Arial" w:cs="Arial"/>
          <w:spacing w:val="-2"/>
          <w:sz w:val="22"/>
          <w:szCs w:val="22"/>
          <w:lang w:val="es-EC"/>
        </w:rPr>
        <w:t xml:space="preserve"> </w:t>
      </w:r>
      <w:r w:rsidRPr="00C018EF">
        <w:rPr>
          <w:rFonts w:ascii="Arial" w:eastAsia="Arial Narrow" w:hAnsi="Arial" w:cs="Arial"/>
          <w:sz w:val="22"/>
          <w:szCs w:val="22"/>
          <w:lang w:val="es-EC"/>
        </w:rPr>
        <w:t>regu</w:t>
      </w:r>
      <w:r w:rsidRPr="00C018EF">
        <w:rPr>
          <w:rFonts w:ascii="Arial" w:eastAsia="Arial Narrow" w:hAnsi="Arial" w:cs="Arial"/>
          <w:spacing w:val="-2"/>
          <w:sz w:val="22"/>
          <w:szCs w:val="22"/>
          <w:lang w:val="es-EC"/>
        </w:rPr>
        <w:t>l</w:t>
      </w:r>
      <w:r w:rsidRPr="00C018EF">
        <w:rPr>
          <w:rFonts w:ascii="Arial" w:eastAsia="Arial Narrow" w:hAnsi="Arial" w:cs="Arial"/>
          <w:sz w:val="22"/>
          <w:szCs w:val="22"/>
          <w:lang w:val="es-EC"/>
        </w:rPr>
        <w:t>a</w:t>
      </w:r>
      <w:r w:rsidRPr="00C018EF">
        <w:rPr>
          <w:rFonts w:ascii="Arial" w:eastAsia="Arial Narrow" w:hAnsi="Arial" w:cs="Arial"/>
          <w:spacing w:val="1"/>
          <w:sz w:val="22"/>
          <w:szCs w:val="22"/>
          <w:lang w:val="es-EC"/>
        </w:rPr>
        <w:t>c</w:t>
      </w:r>
      <w:r w:rsidRPr="00C018EF">
        <w:rPr>
          <w:rFonts w:ascii="Arial" w:eastAsia="Arial Narrow" w:hAnsi="Arial" w:cs="Arial"/>
          <w:spacing w:val="-2"/>
          <w:sz w:val="22"/>
          <w:szCs w:val="22"/>
          <w:lang w:val="es-EC"/>
        </w:rPr>
        <w:t>i</w:t>
      </w:r>
      <w:r w:rsidRPr="00C018EF">
        <w:rPr>
          <w:rFonts w:ascii="Arial" w:eastAsia="Arial Narrow" w:hAnsi="Arial" w:cs="Arial"/>
          <w:sz w:val="22"/>
          <w:szCs w:val="22"/>
          <w:lang w:val="es-EC"/>
        </w:rPr>
        <w:t xml:space="preserve">ón </w:t>
      </w:r>
      <w:r w:rsidRPr="00C018EF">
        <w:rPr>
          <w:rFonts w:ascii="Arial" w:eastAsia="Arial Narrow" w:hAnsi="Arial" w:cs="Arial"/>
          <w:spacing w:val="-2"/>
          <w:sz w:val="22"/>
          <w:szCs w:val="22"/>
          <w:lang w:val="es-EC"/>
        </w:rPr>
        <w:t>v</w:t>
      </w:r>
      <w:r w:rsidRPr="00C018EF">
        <w:rPr>
          <w:rFonts w:ascii="Arial" w:eastAsia="Arial Narrow" w:hAnsi="Arial" w:cs="Arial"/>
          <w:sz w:val="22"/>
          <w:szCs w:val="22"/>
          <w:lang w:val="es-EC"/>
        </w:rPr>
        <w:t>ig</w:t>
      </w:r>
      <w:r w:rsidRPr="00C018EF">
        <w:rPr>
          <w:rFonts w:ascii="Arial" w:eastAsia="Arial Narrow" w:hAnsi="Arial" w:cs="Arial"/>
          <w:spacing w:val="-2"/>
          <w:sz w:val="22"/>
          <w:szCs w:val="22"/>
          <w:lang w:val="es-EC"/>
        </w:rPr>
        <w:t>e</w:t>
      </w:r>
      <w:r w:rsidR="00310166" w:rsidRPr="00C018EF">
        <w:rPr>
          <w:rFonts w:ascii="Arial" w:eastAsia="Arial Narrow" w:hAnsi="Arial" w:cs="Arial"/>
          <w:sz w:val="22"/>
          <w:szCs w:val="22"/>
          <w:lang w:val="es-EC"/>
        </w:rPr>
        <w:t>nte.</w:t>
      </w:r>
    </w:p>
    <w:p w:rsidR="00BF7C1F" w:rsidRPr="00BF7C1F" w:rsidRDefault="00BF7C1F" w:rsidP="00BF7C1F">
      <w:pPr>
        <w:spacing w:before="120" w:after="120"/>
        <w:ind w:left="65"/>
        <w:jc w:val="both"/>
        <w:rPr>
          <w:rFonts w:ascii="Arial" w:eastAsia="Arial Narrow" w:hAnsi="Arial" w:cs="Arial"/>
        </w:rPr>
      </w:pPr>
    </w:p>
    <w:p w:rsidR="00C061EE" w:rsidRDefault="00C061EE" w:rsidP="00BF7C1F">
      <w:pPr>
        <w:pStyle w:val="Prrafodelista"/>
        <w:numPr>
          <w:ilvl w:val="0"/>
          <w:numId w:val="12"/>
        </w:numPr>
        <w:spacing w:before="120" w:after="120"/>
        <w:ind w:left="426" w:right="79" w:hanging="426"/>
        <w:contextualSpacing w:val="0"/>
        <w:jc w:val="both"/>
        <w:rPr>
          <w:rFonts w:ascii="Arial" w:eastAsia="Arial Narrow" w:hAnsi="Arial" w:cs="Arial"/>
          <w:b/>
          <w:sz w:val="22"/>
          <w:szCs w:val="22"/>
        </w:rPr>
      </w:pPr>
      <w:r w:rsidRPr="00BF7C1F">
        <w:rPr>
          <w:rFonts w:ascii="Arial" w:eastAsia="Arial Narrow" w:hAnsi="Arial" w:cs="Arial"/>
          <w:b/>
          <w:sz w:val="22"/>
          <w:szCs w:val="22"/>
        </w:rPr>
        <w:t>RESERVA Y CONFIDENCIALIDAD</w:t>
      </w:r>
    </w:p>
    <w:p w:rsidR="00BF7C1F" w:rsidRPr="00BF7C1F" w:rsidRDefault="00BF7C1F" w:rsidP="00BF7C1F">
      <w:pPr>
        <w:spacing w:before="120" w:after="120"/>
        <w:ind w:left="102" w:right="78"/>
        <w:jc w:val="both"/>
        <w:rPr>
          <w:rFonts w:ascii="Arial" w:eastAsia="Arial Narrow" w:hAnsi="Arial" w:cs="Arial"/>
          <w:b/>
        </w:rPr>
      </w:pPr>
    </w:p>
    <w:p w:rsidR="002B402E" w:rsidRDefault="003406A0" w:rsidP="00BF7C1F">
      <w:pPr>
        <w:spacing w:before="120" w:after="120" w:line="240" w:lineRule="auto"/>
        <w:ind w:left="426" w:right="78"/>
        <w:jc w:val="both"/>
        <w:rPr>
          <w:rFonts w:ascii="Arial" w:eastAsia="Arial Narrow" w:hAnsi="Arial" w:cs="Arial"/>
        </w:rPr>
      </w:pPr>
      <w:r w:rsidRPr="00183ED1">
        <w:rPr>
          <w:rFonts w:ascii="Arial" w:eastAsia="Arial Narrow" w:hAnsi="Arial" w:cs="Arial"/>
        </w:rPr>
        <w:t xml:space="preserve">Procedimientos para la reserva y confidencialidad que deben tener los </w:t>
      </w:r>
      <w:r w:rsidR="00D25615" w:rsidRPr="00183ED1">
        <w:rPr>
          <w:rFonts w:ascii="Arial" w:eastAsia="Arial Narrow" w:hAnsi="Arial" w:cs="Arial"/>
        </w:rPr>
        <w:t>empleados,</w:t>
      </w:r>
      <w:r w:rsidRPr="00183ED1">
        <w:rPr>
          <w:rFonts w:ascii="Arial" w:eastAsia="Arial Narrow" w:hAnsi="Arial" w:cs="Arial"/>
        </w:rPr>
        <w:t xml:space="preserve"> funcionarios</w:t>
      </w:r>
      <w:r w:rsidR="00D25615" w:rsidRPr="00183ED1">
        <w:rPr>
          <w:rFonts w:ascii="Arial" w:eastAsia="Arial Narrow" w:hAnsi="Arial" w:cs="Arial"/>
        </w:rPr>
        <w:t xml:space="preserve"> y</w:t>
      </w:r>
      <w:r w:rsidRPr="00183ED1">
        <w:rPr>
          <w:rFonts w:ascii="Arial" w:eastAsia="Arial Narrow" w:hAnsi="Arial" w:cs="Arial"/>
        </w:rPr>
        <w:t xml:space="preserve"> directores de la entidad financiera</w:t>
      </w:r>
      <w:r w:rsidR="00011D87">
        <w:rPr>
          <w:rFonts w:ascii="Arial" w:eastAsia="Arial Narrow" w:hAnsi="Arial" w:cs="Arial"/>
        </w:rPr>
        <w:t>,</w:t>
      </w:r>
      <w:r w:rsidRPr="00183ED1">
        <w:rPr>
          <w:rFonts w:ascii="Arial" w:eastAsia="Arial Narrow" w:hAnsi="Arial" w:cs="Arial"/>
        </w:rPr>
        <w:t xml:space="preserve"> en el proceso de </w:t>
      </w:r>
      <w:r w:rsidRPr="00183ED1">
        <w:rPr>
          <w:rFonts w:ascii="Arial" w:eastAsia="Arial Narrow" w:hAnsi="Arial" w:cs="Arial"/>
          <w:spacing w:val="-1"/>
        </w:rPr>
        <w:t>prevención de lavado de activos y del financiamiento de delitos como el terrorismo</w:t>
      </w:r>
      <w:r w:rsidRPr="00183ED1">
        <w:rPr>
          <w:rFonts w:ascii="Arial" w:eastAsia="Arial Narrow" w:hAnsi="Arial" w:cs="Arial"/>
        </w:rPr>
        <w:t>.</w:t>
      </w:r>
    </w:p>
    <w:p w:rsidR="00BF7C1F" w:rsidRPr="00183ED1" w:rsidRDefault="00BF7C1F" w:rsidP="00BF7C1F">
      <w:pPr>
        <w:spacing w:before="120" w:after="120" w:line="240" w:lineRule="auto"/>
        <w:ind w:left="102" w:right="78"/>
        <w:jc w:val="both"/>
        <w:rPr>
          <w:rFonts w:ascii="Arial" w:eastAsia="Arial Narrow" w:hAnsi="Arial" w:cs="Arial"/>
        </w:rPr>
      </w:pPr>
    </w:p>
    <w:p w:rsidR="00C061EE" w:rsidRDefault="00C061EE" w:rsidP="00BF7C1F">
      <w:pPr>
        <w:pStyle w:val="Prrafodelista"/>
        <w:numPr>
          <w:ilvl w:val="0"/>
          <w:numId w:val="12"/>
        </w:numPr>
        <w:spacing w:before="120" w:after="120"/>
        <w:ind w:left="426" w:right="78" w:hanging="426"/>
        <w:contextualSpacing w:val="0"/>
        <w:jc w:val="both"/>
        <w:rPr>
          <w:rFonts w:ascii="Arial" w:eastAsia="Arial Narrow" w:hAnsi="Arial" w:cs="Arial"/>
          <w:b/>
          <w:sz w:val="22"/>
          <w:szCs w:val="22"/>
        </w:rPr>
      </w:pPr>
      <w:r w:rsidRPr="00BF7C1F">
        <w:rPr>
          <w:rFonts w:ascii="Arial" w:eastAsia="Arial Narrow" w:hAnsi="Arial" w:cs="Arial"/>
          <w:b/>
          <w:sz w:val="22"/>
          <w:szCs w:val="22"/>
        </w:rPr>
        <w:t>SANCIONES</w:t>
      </w:r>
    </w:p>
    <w:p w:rsidR="00BF7C1F" w:rsidRPr="00BF7C1F" w:rsidRDefault="00BF7C1F" w:rsidP="00BF7C1F">
      <w:pPr>
        <w:spacing w:before="120" w:after="120"/>
        <w:ind w:left="102" w:right="78"/>
        <w:jc w:val="both"/>
        <w:rPr>
          <w:rFonts w:ascii="Arial" w:eastAsia="Arial Narrow" w:hAnsi="Arial" w:cs="Arial"/>
          <w:b/>
        </w:rPr>
      </w:pPr>
    </w:p>
    <w:p w:rsidR="008A711F" w:rsidRDefault="00D25615" w:rsidP="00BF7C1F">
      <w:pPr>
        <w:spacing w:before="120" w:after="120" w:line="240" w:lineRule="auto"/>
        <w:ind w:left="426"/>
        <w:jc w:val="both"/>
        <w:rPr>
          <w:rFonts w:ascii="Arial" w:eastAsia="Arial Narrow" w:hAnsi="Arial" w:cs="Arial"/>
          <w:spacing w:val="-1"/>
        </w:rPr>
      </w:pPr>
      <w:r w:rsidRPr="00183ED1">
        <w:rPr>
          <w:rFonts w:ascii="Arial" w:eastAsia="Arial Narrow" w:hAnsi="Arial" w:cs="Arial"/>
        </w:rPr>
        <w:lastRenderedPageBreak/>
        <w:t>Disposiciones legales sobre la materia por incumplimiento de las obligaciones establecidas, así como i</w:t>
      </w:r>
      <w:r w:rsidR="008A711F" w:rsidRPr="00183ED1">
        <w:rPr>
          <w:rFonts w:ascii="Arial" w:eastAsia="Arial Narrow" w:hAnsi="Arial" w:cs="Arial"/>
        </w:rPr>
        <w:t>nfracciones</w:t>
      </w:r>
      <w:r w:rsidR="008A711F" w:rsidRPr="00183ED1">
        <w:rPr>
          <w:rFonts w:ascii="Arial" w:eastAsia="Arial Narrow" w:hAnsi="Arial" w:cs="Arial"/>
          <w:spacing w:val="8"/>
        </w:rPr>
        <w:t xml:space="preserve"> </w:t>
      </w:r>
      <w:r w:rsidR="008A711F" w:rsidRPr="00183ED1">
        <w:rPr>
          <w:rFonts w:ascii="Arial" w:eastAsia="Arial Narrow" w:hAnsi="Arial" w:cs="Arial"/>
        </w:rPr>
        <w:t>y</w:t>
      </w:r>
      <w:r w:rsidR="008A711F" w:rsidRPr="00183ED1">
        <w:rPr>
          <w:rFonts w:ascii="Arial" w:eastAsia="Arial Narrow" w:hAnsi="Arial" w:cs="Arial"/>
          <w:spacing w:val="8"/>
        </w:rPr>
        <w:t xml:space="preserve"> </w:t>
      </w:r>
      <w:r w:rsidR="008A711F" w:rsidRPr="00183ED1">
        <w:rPr>
          <w:rFonts w:ascii="Arial" w:eastAsia="Arial Narrow" w:hAnsi="Arial" w:cs="Arial"/>
          <w:spacing w:val="3"/>
        </w:rPr>
        <w:t>s</w:t>
      </w:r>
      <w:r w:rsidR="008A711F" w:rsidRPr="00183ED1">
        <w:rPr>
          <w:rFonts w:ascii="Arial" w:eastAsia="Arial Narrow" w:hAnsi="Arial" w:cs="Arial"/>
          <w:spacing w:val="-2"/>
        </w:rPr>
        <w:t>a</w:t>
      </w:r>
      <w:r w:rsidR="008A711F" w:rsidRPr="00183ED1">
        <w:rPr>
          <w:rFonts w:ascii="Arial" w:eastAsia="Arial Narrow" w:hAnsi="Arial" w:cs="Arial"/>
        </w:rPr>
        <w:t>n</w:t>
      </w:r>
      <w:r w:rsidR="008A711F" w:rsidRPr="00183ED1">
        <w:rPr>
          <w:rFonts w:ascii="Arial" w:eastAsia="Arial Narrow" w:hAnsi="Arial" w:cs="Arial"/>
          <w:spacing w:val="1"/>
        </w:rPr>
        <w:t>c</w:t>
      </w:r>
      <w:r w:rsidR="008A711F" w:rsidRPr="00183ED1">
        <w:rPr>
          <w:rFonts w:ascii="Arial" w:eastAsia="Arial Narrow" w:hAnsi="Arial" w:cs="Arial"/>
        </w:rPr>
        <w:t>i</w:t>
      </w:r>
      <w:r w:rsidR="008A711F" w:rsidRPr="00183ED1">
        <w:rPr>
          <w:rFonts w:ascii="Arial" w:eastAsia="Arial Narrow" w:hAnsi="Arial" w:cs="Arial"/>
          <w:spacing w:val="-2"/>
        </w:rPr>
        <w:t>o</w:t>
      </w:r>
      <w:r w:rsidR="008A711F" w:rsidRPr="00183ED1">
        <w:rPr>
          <w:rFonts w:ascii="Arial" w:eastAsia="Arial Narrow" w:hAnsi="Arial" w:cs="Arial"/>
        </w:rPr>
        <w:t>nes</w:t>
      </w:r>
      <w:r w:rsidR="008A711F" w:rsidRPr="00183ED1">
        <w:rPr>
          <w:rFonts w:ascii="Arial" w:eastAsia="Arial Narrow" w:hAnsi="Arial" w:cs="Arial"/>
          <w:spacing w:val="8"/>
        </w:rPr>
        <w:t xml:space="preserve"> </w:t>
      </w:r>
      <w:r w:rsidR="008A711F" w:rsidRPr="00183ED1">
        <w:rPr>
          <w:rFonts w:ascii="Arial" w:eastAsia="Arial Narrow" w:hAnsi="Arial" w:cs="Arial"/>
          <w:spacing w:val="-2"/>
        </w:rPr>
        <w:t>i</w:t>
      </w:r>
      <w:r w:rsidR="008A711F" w:rsidRPr="00183ED1">
        <w:rPr>
          <w:rFonts w:ascii="Arial" w:eastAsia="Arial Narrow" w:hAnsi="Arial" w:cs="Arial"/>
        </w:rPr>
        <w:t>nte</w:t>
      </w:r>
      <w:r w:rsidR="008A711F" w:rsidRPr="00183ED1">
        <w:rPr>
          <w:rFonts w:ascii="Arial" w:eastAsia="Arial Narrow" w:hAnsi="Arial" w:cs="Arial"/>
          <w:spacing w:val="-2"/>
        </w:rPr>
        <w:t>r</w:t>
      </w:r>
      <w:r w:rsidR="008A711F" w:rsidRPr="00183ED1">
        <w:rPr>
          <w:rFonts w:ascii="Arial" w:eastAsia="Arial Narrow" w:hAnsi="Arial" w:cs="Arial"/>
        </w:rPr>
        <w:t>na</w:t>
      </w:r>
      <w:r w:rsidR="008A711F" w:rsidRPr="00183ED1">
        <w:rPr>
          <w:rFonts w:ascii="Arial" w:eastAsia="Arial Narrow" w:hAnsi="Arial" w:cs="Arial"/>
          <w:spacing w:val="1"/>
        </w:rPr>
        <w:t>s</w:t>
      </w:r>
      <w:r w:rsidR="008A711F" w:rsidRPr="00183ED1">
        <w:rPr>
          <w:rFonts w:ascii="Arial" w:eastAsia="Arial Narrow" w:hAnsi="Arial" w:cs="Arial"/>
        </w:rPr>
        <w:t>,</w:t>
      </w:r>
      <w:r w:rsidR="008A711F" w:rsidRPr="00183ED1">
        <w:rPr>
          <w:rFonts w:ascii="Arial" w:eastAsia="Arial Narrow" w:hAnsi="Arial" w:cs="Arial"/>
          <w:spacing w:val="7"/>
        </w:rPr>
        <w:t xml:space="preserve"> </w:t>
      </w:r>
      <w:r w:rsidR="008A711F" w:rsidRPr="00183ED1">
        <w:rPr>
          <w:rFonts w:ascii="Arial" w:eastAsia="Arial Narrow" w:hAnsi="Arial" w:cs="Arial"/>
        </w:rPr>
        <w:t>c</w:t>
      </w:r>
      <w:r w:rsidR="008A711F" w:rsidRPr="00183ED1">
        <w:rPr>
          <w:rFonts w:ascii="Arial" w:eastAsia="Arial Narrow" w:hAnsi="Arial" w:cs="Arial"/>
          <w:spacing w:val="-2"/>
        </w:rPr>
        <w:t>o</w:t>
      </w:r>
      <w:r w:rsidR="008A711F" w:rsidRPr="00183ED1">
        <w:rPr>
          <w:rFonts w:ascii="Arial" w:eastAsia="Arial Narrow" w:hAnsi="Arial" w:cs="Arial"/>
        </w:rPr>
        <w:t>ntem</w:t>
      </w:r>
      <w:r w:rsidR="008A711F" w:rsidRPr="00183ED1">
        <w:rPr>
          <w:rFonts w:ascii="Arial" w:eastAsia="Arial Narrow" w:hAnsi="Arial" w:cs="Arial"/>
          <w:spacing w:val="-2"/>
        </w:rPr>
        <w:t>p</w:t>
      </w:r>
      <w:r w:rsidR="008A711F" w:rsidRPr="00183ED1">
        <w:rPr>
          <w:rFonts w:ascii="Arial" w:eastAsia="Arial Narrow" w:hAnsi="Arial" w:cs="Arial"/>
        </w:rPr>
        <w:t>lad</w:t>
      </w:r>
      <w:r w:rsidR="008A711F" w:rsidRPr="00183ED1">
        <w:rPr>
          <w:rFonts w:ascii="Arial" w:eastAsia="Arial Narrow" w:hAnsi="Arial" w:cs="Arial"/>
          <w:spacing w:val="-2"/>
        </w:rPr>
        <w:t>a</w:t>
      </w:r>
      <w:r w:rsidR="008A711F" w:rsidRPr="00183ED1">
        <w:rPr>
          <w:rFonts w:ascii="Arial" w:eastAsia="Arial Narrow" w:hAnsi="Arial" w:cs="Arial"/>
        </w:rPr>
        <w:t>s</w:t>
      </w:r>
      <w:r w:rsidR="008A711F" w:rsidRPr="00183ED1">
        <w:rPr>
          <w:rFonts w:ascii="Arial" w:eastAsia="Arial Narrow" w:hAnsi="Arial" w:cs="Arial"/>
          <w:spacing w:val="8"/>
        </w:rPr>
        <w:t xml:space="preserve"> </w:t>
      </w:r>
      <w:r w:rsidR="008A711F" w:rsidRPr="00183ED1">
        <w:rPr>
          <w:rFonts w:ascii="Arial" w:eastAsia="Arial Narrow" w:hAnsi="Arial" w:cs="Arial"/>
        </w:rPr>
        <w:t>en</w:t>
      </w:r>
      <w:r w:rsidR="008A711F" w:rsidRPr="00183ED1">
        <w:rPr>
          <w:rFonts w:ascii="Arial" w:eastAsia="Arial Narrow" w:hAnsi="Arial" w:cs="Arial"/>
          <w:spacing w:val="7"/>
        </w:rPr>
        <w:t xml:space="preserve"> </w:t>
      </w:r>
      <w:r w:rsidR="008A711F" w:rsidRPr="00183ED1">
        <w:rPr>
          <w:rFonts w:ascii="Arial" w:eastAsia="Arial Narrow" w:hAnsi="Arial" w:cs="Arial"/>
        </w:rPr>
        <w:t>el</w:t>
      </w:r>
      <w:r w:rsidR="008A711F" w:rsidRPr="00183ED1">
        <w:rPr>
          <w:rFonts w:ascii="Arial" w:eastAsia="Arial Narrow" w:hAnsi="Arial" w:cs="Arial"/>
          <w:spacing w:val="8"/>
        </w:rPr>
        <w:t xml:space="preserve"> </w:t>
      </w:r>
      <w:r w:rsidR="008A711F" w:rsidRPr="00183ED1">
        <w:rPr>
          <w:rFonts w:ascii="Arial" w:eastAsia="Arial Narrow" w:hAnsi="Arial" w:cs="Arial"/>
          <w:spacing w:val="-1"/>
        </w:rPr>
        <w:t>R</w:t>
      </w:r>
      <w:r w:rsidR="008A711F" w:rsidRPr="00183ED1">
        <w:rPr>
          <w:rFonts w:ascii="Arial" w:eastAsia="Arial Narrow" w:hAnsi="Arial" w:cs="Arial"/>
        </w:rPr>
        <w:t>e</w:t>
      </w:r>
      <w:r w:rsidR="008A711F" w:rsidRPr="00183ED1">
        <w:rPr>
          <w:rFonts w:ascii="Arial" w:eastAsia="Arial Narrow" w:hAnsi="Arial" w:cs="Arial"/>
          <w:spacing w:val="-2"/>
        </w:rPr>
        <w:t>gl</w:t>
      </w:r>
      <w:r w:rsidR="008A711F" w:rsidRPr="00183ED1">
        <w:rPr>
          <w:rFonts w:ascii="Arial" w:eastAsia="Arial Narrow" w:hAnsi="Arial" w:cs="Arial"/>
        </w:rPr>
        <w:t>amento</w:t>
      </w:r>
      <w:r w:rsidR="008A711F" w:rsidRPr="00183ED1">
        <w:rPr>
          <w:rFonts w:ascii="Arial" w:eastAsia="Arial Narrow" w:hAnsi="Arial" w:cs="Arial"/>
          <w:spacing w:val="7"/>
        </w:rPr>
        <w:t xml:space="preserve"> </w:t>
      </w:r>
      <w:r w:rsidR="008A711F" w:rsidRPr="00183ED1">
        <w:rPr>
          <w:rFonts w:ascii="Arial" w:eastAsia="Arial Narrow" w:hAnsi="Arial" w:cs="Arial"/>
        </w:rPr>
        <w:t>In</w:t>
      </w:r>
      <w:r w:rsidR="008A711F" w:rsidRPr="00183ED1">
        <w:rPr>
          <w:rFonts w:ascii="Arial" w:eastAsia="Arial Narrow" w:hAnsi="Arial" w:cs="Arial"/>
          <w:spacing w:val="-2"/>
        </w:rPr>
        <w:t>t</w:t>
      </w:r>
      <w:r w:rsidR="008A711F" w:rsidRPr="00183ED1">
        <w:rPr>
          <w:rFonts w:ascii="Arial" w:eastAsia="Arial Narrow" w:hAnsi="Arial" w:cs="Arial"/>
        </w:rPr>
        <w:t>erno</w:t>
      </w:r>
      <w:r w:rsidR="008A711F" w:rsidRPr="00183ED1">
        <w:rPr>
          <w:rFonts w:ascii="Arial" w:eastAsia="Arial Narrow" w:hAnsi="Arial" w:cs="Arial"/>
          <w:spacing w:val="7"/>
        </w:rPr>
        <w:t xml:space="preserve"> </w:t>
      </w:r>
      <w:r w:rsidR="008A711F" w:rsidRPr="00183ED1">
        <w:rPr>
          <w:rFonts w:ascii="Arial" w:eastAsia="Arial Narrow" w:hAnsi="Arial" w:cs="Arial"/>
        </w:rPr>
        <w:t>de</w:t>
      </w:r>
      <w:r w:rsidR="008A711F" w:rsidRPr="00183ED1">
        <w:rPr>
          <w:rFonts w:ascii="Arial" w:eastAsia="Arial Narrow" w:hAnsi="Arial" w:cs="Arial"/>
          <w:spacing w:val="7"/>
        </w:rPr>
        <w:t xml:space="preserve"> </w:t>
      </w:r>
      <w:r w:rsidR="008A711F" w:rsidRPr="00183ED1">
        <w:rPr>
          <w:rFonts w:ascii="Arial" w:eastAsia="Arial Narrow" w:hAnsi="Arial" w:cs="Arial"/>
        </w:rPr>
        <w:t>Tr</w:t>
      </w:r>
      <w:r w:rsidR="008A711F" w:rsidRPr="00183ED1">
        <w:rPr>
          <w:rFonts w:ascii="Arial" w:eastAsia="Arial Narrow" w:hAnsi="Arial" w:cs="Arial"/>
          <w:spacing w:val="-3"/>
        </w:rPr>
        <w:t>a</w:t>
      </w:r>
      <w:r w:rsidR="008A711F" w:rsidRPr="00183ED1">
        <w:rPr>
          <w:rFonts w:ascii="Arial" w:eastAsia="Arial Narrow" w:hAnsi="Arial" w:cs="Arial"/>
        </w:rPr>
        <w:t>ba</w:t>
      </w:r>
      <w:r w:rsidR="008A711F" w:rsidRPr="00183ED1">
        <w:rPr>
          <w:rFonts w:ascii="Arial" w:eastAsia="Arial Narrow" w:hAnsi="Arial" w:cs="Arial"/>
          <w:spacing w:val="1"/>
        </w:rPr>
        <w:t>j</w:t>
      </w:r>
      <w:r w:rsidR="008A711F" w:rsidRPr="00183ED1">
        <w:rPr>
          <w:rFonts w:ascii="Arial" w:eastAsia="Arial Narrow" w:hAnsi="Arial" w:cs="Arial"/>
        </w:rPr>
        <w:t xml:space="preserve">o, el </w:t>
      </w:r>
      <w:r w:rsidR="008A711F" w:rsidRPr="00183ED1">
        <w:rPr>
          <w:rFonts w:ascii="Arial" w:eastAsia="Arial Narrow" w:hAnsi="Arial" w:cs="Arial"/>
          <w:spacing w:val="-2"/>
        </w:rPr>
        <w:t>c</w:t>
      </w:r>
      <w:r w:rsidR="008A711F" w:rsidRPr="00183ED1">
        <w:rPr>
          <w:rFonts w:ascii="Arial" w:eastAsia="Arial Narrow" w:hAnsi="Arial" w:cs="Arial"/>
        </w:rPr>
        <w:t>ód</w:t>
      </w:r>
      <w:r w:rsidR="008A711F" w:rsidRPr="00183ED1">
        <w:rPr>
          <w:rFonts w:ascii="Arial" w:eastAsia="Arial Narrow" w:hAnsi="Arial" w:cs="Arial"/>
          <w:spacing w:val="1"/>
        </w:rPr>
        <w:t>i</w:t>
      </w:r>
      <w:r w:rsidR="008A711F" w:rsidRPr="00183ED1">
        <w:rPr>
          <w:rFonts w:ascii="Arial" w:eastAsia="Arial Narrow" w:hAnsi="Arial" w:cs="Arial"/>
          <w:spacing w:val="-2"/>
        </w:rPr>
        <w:t>g</w:t>
      </w:r>
      <w:r w:rsidR="008A711F" w:rsidRPr="00183ED1">
        <w:rPr>
          <w:rFonts w:ascii="Arial" w:eastAsia="Arial Narrow" w:hAnsi="Arial" w:cs="Arial"/>
        </w:rPr>
        <w:t xml:space="preserve">o de </w:t>
      </w:r>
      <w:r w:rsidR="008A711F" w:rsidRPr="00183ED1">
        <w:rPr>
          <w:rFonts w:ascii="Arial" w:eastAsia="Arial Narrow" w:hAnsi="Arial" w:cs="Arial"/>
          <w:spacing w:val="22"/>
        </w:rPr>
        <w:t>Ética</w:t>
      </w:r>
      <w:r w:rsidR="00D6402C">
        <w:rPr>
          <w:rFonts w:ascii="Arial" w:eastAsia="Arial Narrow" w:hAnsi="Arial" w:cs="Arial"/>
          <w:spacing w:val="22"/>
        </w:rPr>
        <w:t xml:space="preserve"> </w:t>
      </w:r>
      <w:r w:rsidR="008A711F" w:rsidRPr="00183ED1">
        <w:rPr>
          <w:rFonts w:ascii="Arial" w:eastAsia="Arial Narrow" w:hAnsi="Arial" w:cs="Arial"/>
          <w:spacing w:val="22"/>
        </w:rPr>
        <w:t>y C</w:t>
      </w:r>
      <w:r w:rsidR="008A711F" w:rsidRPr="00183ED1">
        <w:rPr>
          <w:rFonts w:ascii="Arial" w:eastAsia="Arial Narrow" w:hAnsi="Arial" w:cs="Arial"/>
        </w:rPr>
        <w:t>o</w:t>
      </w:r>
      <w:r w:rsidR="008A711F" w:rsidRPr="00183ED1">
        <w:rPr>
          <w:rFonts w:ascii="Arial" w:eastAsia="Arial Narrow" w:hAnsi="Arial" w:cs="Arial"/>
          <w:spacing w:val="-2"/>
        </w:rPr>
        <w:t>n</w:t>
      </w:r>
      <w:r w:rsidR="008A711F" w:rsidRPr="00183ED1">
        <w:rPr>
          <w:rFonts w:ascii="Arial" w:eastAsia="Arial Narrow" w:hAnsi="Arial" w:cs="Arial"/>
        </w:rPr>
        <w:t>du</w:t>
      </w:r>
      <w:r w:rsidR="008A711F" w:rsidRPr="00183ED1">
        <w:rPr>
          <w:rFonts w:ascii="Arial" w:eastAsia="Arial Narrow" w:hAnsi="Arial" w:cs="Arial"/>
          <w:spacing w:val="1"/>
        </w:rPr>
        <w:t>c</w:t>
      </w:r>
      <w:r w:rsidR="008A711F" w:rsidRPr="00183ED1">
        <w:rPr>
          <w:rFonts w:ascii="Arial" w:eastAsia="Arial Narrow" w:hAnsi="Arial" w:cs="Arial"/>
        </w:rPr>
        <w:t>ta,</w:t>
      </w:r>
      <w:r w:rsidR="00CA6152">
        <w:rPr>
          <w:rFonts w:ascii="Arial" w:eastAsia="Arial Narrow" w:hAnsi="Arial" w:cs="Arial"/>
        </w:rPr>
        <w:t xml:space="preserve"> así como</w:t>
      </w:r>
      <w:r w:rsidR="008A711F" w:rsidRPr="00183ED1">
        <w:rPr>
          <w:rFonts w:ascii="Arial" w:eastAsia="Arial Narrow" w:hAnsi="Arial" w:cs="Arial"/>
          <w:spacing w:val="22"/>
        </w:rPr>
        <w:t xml:space="preserve"> </w:t>
      </w:r>
      <w:r w:rsidR="004B33A4" w:rsidRPr="00183ED1">
        <w:rPr>
          <w:rFonts w:ascii="Arial" w:eastAsia="Arial Narrow" w:hAnsi="Arial" w:cs="Arial"/>
        </w:rPr>
        <w:t>el</w:t>
      </w:r>
      <w:r w:rsidR="008A711F" w:rsidRPr="00183ED1">
        <w:rPr>
          <w:rFonts w:ascii="Arial" w:eastAsia="Arial Narrow" w:hAnsi="Arial" w:cs="Arial"/>
          <w:spacing w:val="20"/>
        </w:rPr>
        <w:t xml:space="preserve"> </w:t>
      </w:r>
      <w:r w:rsidR="008A711F" w:rsidRPr="00183ED1">
        <w:rPr>
          <w:rFonts w:ascii="Arial" w:eastAsia="Arial Narrow" w:hAnsi="Arial" w:cs="Arial"/>
        </w:rPr>
        <w:t>si</w:t>
      </w:r>
      <w:r w:rsidR="008A711F" w:rsidRPr="00183ED1">
        <w:rPr>
          <w:rFonts w:ascii="Arial" w:eastAsia="Arial Narrow" w:hAnsi="Arial" w:cs="Arial"/>
          <w:spacing w:val="1"/>
        </w:rPr>
        <w:t>s</w:t>
      </w:r>
      <w:r w:rsidR="008A711F" w:rsidRPr="00183ED1">
        <w:rPr>
          <w:rFonts w:ascii="Arial" w:eastAsia="Arial Narrow" w:hAnsi="Arial" w:cs="Arial"/>
          <w:spacing w:val="-2"/>
        </w:rPr>
        <w:t>t</w:t>
      </w:r>
      <w:r w:rsidR="008A711F" w:rsidRPr="00183ED1">
        <w:rPr>
          <w:rFonts w:ascii="Arial" w:eastAsia="Arial Narrow" w:hAnsi="Arial" w:cs="Arial"/>
        </w:rPr>
        <w:t>e</w:t>
      </w:r>
      <w:r w:rsidR="008A711F" w:rsidRPr="00183ED1">
        <w:rPr>
          <w:rFonts w:ascii="Arial" w:eastAsia="Arial Narrow" w:hAnsi="Arial" w:cs="Arial"/>
          <w:spacing w:val="-2"/>
        </w:rPr>
        <w:t>m</w:t>
      </w:r>
      <w:r w:rsidR="008A711F" w:rsidRPr="00183ED1">
        <w:rPr>
          <w:rFonts w:ascii="Arial" w:eastAsia="Arial Narrow" w:hAnsi="Arial" w:cs="Arial"/>
        </w:rPr>
        <w:t xml:space="preserve">a </w:t>
      </w:r>
      <w:r w:rsidR="00CA6152">
        <w:rPr>
          <w:rFonts w:ascii="Arial" w:eastAsia="Arial Narrow" w:hAnsi="Arial" w:cs="Arial"/>
        </w:rPr>
        <w:t xml:space="preserve">de </w:t>
      </w:r>
      <w:r w:rsidR="008A711F" w:rsidRPr="00183ED1">
        <w:rPr>
          <w:rFonts w:ascii="Arial" w:eastAsia="Arial Narrow" w:hAnsi="Arial" w:cs="Arial"/>
        </w:rPr>
        <w:t>control interno</w:t>
      </w:r>
      <w:r w:rsidR="008A711F" w:rsidRPr="00183ED1">
        <w:rPr>
          <w:rFonts w:ascii="Arial" w:eastAsia="Arial Narrow" w:hAnsi="Arial" w:cs="Arial"/>
          <w:spacing w:val="22"/>
        </w:rPr>
        <w:t xml:space="preserve"> </w:t>
      </w:r>
      <w:r w:rsidR="00CA6152">
        <w:rPr>
          <w:rFonts w:ascii="Arial" w:eastAsia="Arial Narrow" w:hAnsi="Arial" w:cs="Arial"/>
        </w:rPr>
        <w:t>para</w:t>
      </w:r>
      <w:r w:rsidR="008A711F" w:rsidRPr="00183ED1">
        <w:rPr>
          <w:rFonts w:ascii="Arial" w:eastAsia="Arial Narrow" w:hAnsi="Arial" w:cs="Arial"/>
          <w:spacing w:val="22"/>
        </w:rPr>
        <w:t xml:space="preserve"> </w:t>
      </w:r>
      <w:r w:rsidR="008A711F" w:rsidRPr="00183ED1">
        <w:rPr>
          <w:rFonts w:ascii="Arial" w:eastAsia="Arial Narrow" w:hAnsi="Arial" w:cs="Arial"/>
        </w:rPr>
        <w:t>preve</w:t>
      </w:r>
      <w:r w:rsidR="008A711F" w:rsidRPr="00183ED1">
        <w:rPr>
          <w:rFonts w:ascii="Arial" w:eastAsia="Arial Narrow" w:hAnsi="Arial" w:cs="Arial"/>
          <w:spacing w:val="-2"/>
        </w:rPr>
        <w:t>n</w:t>
      </w:r>
      <w:r w:rsidR="008A711F" w:rsidRPr="00183ED1">
        <w:rPr>
          <w:rFonts w:ascii="Arial" w:eastAsia="Arial Narrow" w:hAnsi="Arial" w:cs="Arial"/>
        </w:rPr>
        <w:t>ci</w:t>
      </w:r>
      <w:r w:rsidR="008A711F" w:rsidRPr="00183ED1">
        <w:rPr>
          <w:rFonts w:ascii="Arial" w:eastAsia="Arial Narrow" w:hAnsi="Arial" w:cs="Arial"/>
          <w:spacing w:val="-2"/>
        </w:rPr>
        <w:t>ó</w:t>
      </w:r>
      <w:r w:rsidR="008A711F" w:rsidRPr="00183ED1">
        <w:rPr>
          <w:rFonts w:ascii="Arial" w:eastAsia="Arial Narrow" w:hAnsi="Arial" w:cs="Arial"/>
        </w:rPr>
        <w:t xml:space="preserve">n </w:t>
      </w:r>
      <w:r w:rsidR="008A711F" w:rsidRPr="00183ED1">
        <w:rPr>
          <w:rFonts w:ascii="Arial" w:eastAsia="Arial Narrow" w:hAnsi="Arial" w:cs="Arial"/>
          <w:spacing w:val="-1"/>
        </w:rPr>
        <w:t>de lavado de activos y del financiamiento de delitos como el terrorismo</w:t>
      </w:r>
      <w:r w:rsidRPr="00183ED1">
        <w:rPr>
          <w:rFonts w:ascii="Arial" w:eastAsia="Arial Narrow" w:hAnsi="Arial" w:cs="Arial"/>
          <w:spacing w:val="-1"/>
        </w:rPr>
        <w:t>.</w:t>
      </w:r>
    </w:p>
    <w:p w:rsidR="00BF7C1F" w:rsidRPr="00183ED1" w:rsidRDefault="00BF7C1F" w:rsidP="00BF7C1F">
      <w:pPr>
        <w:spacing w:before="120" w:after="120" w:line="240" w:lineRule="auto"/>
        <w:jc w:val="both"/>
        <w:rPr>
          <w:rFonts w:ascii="Arial" w:eastAsia="Arial Narrow" w:hAnsi="Arial" w:cs="Arial"/>
        </w:rPr>
      </w:pPr>
    </w:p>
    <w:p w:rsidR="00C061EE" w:rsidRDefault="00BD6667" w:rsidP="00BF7C1F">
      <w:pPr>
        <w:pStyle w:val="Prrafodelista"/>
        <w:numPr>
          <w:ilvl w:val="0"/>
          <w:numId w:val="12"/>
        </w:numPr>
        <w:spacing w:before="120" w:after="120"/>
        <w:ind w:left="426" w:right="78" w:hanging="426"/>
        <w:contextualSpacing w:val="0"/>
        <w:jc w:val="both"/>
        <w:rPr>
          <w:rFonts w:ascii="Arial" w:eastAsia="Arial Narrow" w:hAnsi="Arial" w:cs="Arial"/>
          <w:b/>
          <w:sz w:val="22"/>
          <w:szCs w:val="22"/>
        </w:rPr>
      </w:pPr>
      <w:r w:rsidRPr="00BF7C1F">
        <w:rPr>
          <w:rFonts w:ascii="Arial" w:eastAsia="Arial Narrow" w:hAnsi="Arial" w:cs="Arial"/>
          <w:b/>
          <w:sz w:val="22"/>
          <w:szCs w:val="22"/>
        </w:rPr>
        <w:t>SEÑ</w:t>
      </w:r>
      <w:r w:rsidR="00C061EE" w:rsidRPr="00BF7C1F">
        <w:rPr>
          <w:rFonts w:ascii="Arial" w:eastAsia="Arial Narrow" w:hAnsi="Arial" w:cs="Arial"/>
          <w:b/>
          <w:sz w:val="22"/>
          <w:szCs w:val="22"/>
        </w:rPr>
        <w:t xml:space="preserve">ALES DE ALERTA </w:t>
      </w:r>
    </w:p>
    <w:p w:rsidR="00BF7C1F" w:rsidRPr="00BF7C1F" w:rsidRDefault="00BF7C1F" w:rsidP="00BF7C1F">
      <w:pPr>
        <w:spacing w:before="120" w:after="120"/>
        <w:ind w:left="102" w:right="78"/>
        <w:jc w:val="both"/>
        <w:rPr>
          <w:rFonts w:ascii="Arial" w:eastAsia="Arial Narrow" w:hAnsi="Arial" w:cs="Arial"/>
          <w:b/>
        </w:rPr>
      </w:pPr>
    </w:p>
    <w:p w:rsidR="00BD6667" w:rsidRDefault="003406A0" w:rsidP="00BF7C1F">
      <w:pPr>
        <w:spacing w:before="120" w:after="120" w:line="240" w:lineRule="auto"/>
        <w:ind w:left="426"/>
        <w:jc w:val="both"/>
        <w:rPr>
          <w:rFonts w:ascii="Arial" w:eastAsia="Arial Narrow" w:hAnsi="Arial" w:cs="Arial"/>
        </w:rPr>
      </w:pPr>
      <w:r w:rsidRPr="00183ED1">
        <w:rPr>
          <w:rFonts w:ascii="Arial" w:eastAsia="Arial Narrow" w:hAnsi="Arial" w:cs="Arial"/>
          <w:spacing w:val="-1"/>
        </w:rPr>
        <w:t>S</w:t>
      </w:r>
      <w:r w:rsidRPr="00183ED1">
        <w:rPr>
          <w:rFonts w:ascii="Arial" w:eastAsia="Arial Narrow" w:hAnsi="Arial" w:cs="Arial"/>
        </w:rPr>
        <w:t>eña</w:t>
      </w:r>
      <w:r w:rsidRPr="00183ED1">
        <w:rPr>
          <w:rFonts w:ascii="Arial" w:eastAsia="Arial Narrow" w:hAnsi="Arial" w:cs="Arial"/>
          <w:spacing w:val="1"/>
        </w:rPr>
        <w:t>l</w:t>
      </w:r>
      <w:r w:rsidRPr="00183ED1">
        <w:rPr>
          <w:rFonts w:ascii="Arial" w:eastAsia="Arial Narrow" w:hAnsi="Arial" w:cs="Arial"/>
        </w:rPr>
        <w:t>es</w:t>
      </w:r>
      <w:r w:rsidRPr="00183ED1">
        <w:rPr>
          <w:rFonts w:ascii="Arial" w:eastAsia="Arial Narrow" w:hAnsi="Arial" w:cs="Arial"/>
          <w:spacing w:val="-2"/>
        </w:rPr>
        <w:t xml:space="preserve"> </w:t>
      </w:r>
      <w:r w:rsidRPr="00183ED1">
        <w:rPr>
          <w:rFonts w:ascii="Arial" w:eastAsia="Arial Narrow" w:hAnsi="Arial" w:cs="Arial"/>
        </w:rPr>
        <w:t>de a</w:t>
      </w:r>
      <w:r w:rsidRPr="00183ED1">
        <w:rPr>
          <w:rFonts w:ascii="Arial" w:eastAsia="Arial Narrow" w:hAnsi="Arial" w:cs="Arial"/>
          <w:spacing w:val="-1"/>
        </w:rPr>
        <w:t>l</w:t>
      </w:r>
      <w:r w:rsidR="00BD6667" w:rsidRPr="00183ED1">
        <w:rPr>
          <w:rFonts w:ascii="Arial" w:eastAsia="Arial Narrow" w:hAnsi="Arial" w:cs="Arial"/>
        </w:rPr>
        <w:t xml:space="preserve">erta relacionadas con el comportamiento de </w:t>
      </w:r>
      <w:r w:rsidRPr="00183ED1">
        <w:rPr>
          <w:rFonts w:ascii="Arial" w:eastAsia="Arial Narrow" w:hAnsi="Arial" w:cs="Arial"/>
        </w:rPr>
        <w:t>c</w:t>
      </w:r>
      <w:r w:rsidRPr="00183ED1">
        <w:rPr>
          <w:rFonts w:ascii="Arial" w:eastAsia="Arial Narrow" w:hAnsi="Arial" w:cs="Arial"/>
          <w:spacing w:val="-2"/>
        </w:rPr>
        <w:t>l</w:t>
      </w:r>
      <w:r w:rsidRPr="00183ED1">
        <w:rPr>
          <w:rFonts w:ascii="Arial" w:eastAsia="Arial Narrow" w:hAnsi="Arial" w:cs="Arial"/>
        </w:rPr>
        <w:t>ien</w:t>
      </w:r>
      <w:r w:rsidRPr="00183ED1">
        <w:rPr>
          <w:rFonts w:ascii="Arial" w:eastAsia="Arial Narrow" w:hAnsi="Arial" w:cs="Arial"/>
          <w:spacing w:val="-2"/>
        </w:rPr>
        <w:t>t</w:t>
      </w:r>
      <w:r w:rsidRPr="00183ED1">
        <w:rPr>
          <w:rFonts w:ascii="Arial" w:eastAsia="Arial Narrow" w:hAnsi="Arial" w:cs="Arial"/>
        </w:rPr>
        <w:t>e</w:t>
      </w:r>
      <w:r w:rsidRPr="00183ED1">
        <w:rPr>
          <w:rFonts w:ascii="Arial" w:eastAsia="Arial Narrow" w:hAnsi="Arial" w:cs="Arial"/>
          <w:spacing w:val="1"/>
        </w:rPr>
        <w:t>s</w:t>
      </w:r>
      <w:r w:rsidR="00BD6667" w:rsidRPr="00183ED1">
        <w:rPr>
          <w:rFonts w:ascii="Arial" w:eastAsia="Arial Narrow" w:hAnsi="Arial" w:cs="Arial"/>
        </w:rPr>
        <w:t xml:space="preserve">, empleados, </w:t>
      </w:r>
      <w:r w:rsidR="00BD6667" w:rsidRPr="00183ED1">
        <w:rPr>
          <w:rFonts w:ascii="Arial" w:eastAsia="Arial Narrow" w:hAnsi="Arial" w:cs="Arial"/>
          <w:spacing w:val="-2"/>
        </w:rPr>
        <w:t xml:space="preserve">funcionarios </w:t>
      </w:r>
      <w:r w:rsidR="00BD6667" w:rsidRPr="00183ED1">
        <w:rPr>
          <w:rFonts w:ascii="Arial" w:eastAsia="Arial Narrow" w:hAnsi="Arial" w:cs="Arial"/>
        </w:rPr>
        <w:t>y</w:t>
      </w:r>
      <w:r w:rsidR="00BD6667" w:rsidRPr="00183ED1">
        <w:rPr>
          <w:rFonts w:ascii="Arial" w:eastAsia="Arial Narrow" w:hAnsi="Arial" w:cs="Arial"/>
          <w:spacing w:val="5"/>
        </w:rPr>
        <w:t xml:space="preserve"> </w:t>
      </w:r>
      <w:r w:rsidR="00BD6667" w:rsidRPr="00183ED1">
        <w:rPr>
          <w:rFonts w:ascii="Arial" w:eastAsia="Arial Narrow" w:hAnsi="Arial" w:cs="Arial"/>
          <w:spacing w:val="-2"/>
        </w:rPr>
        <w:t>d</w:t>
      </w:r>
      <w:r w:rsidR="00BD6667" w:rsidRPr="00183ED1">
        <w:rPr>
          <w:rFonts w:ascii="Arial" w:eastAsia="Arial Narrow" w:hAnsi="Arial" w:cs="Arial"/>
        </w:rPr>
        <w:t>ire</w:t>
      </w:r>
      <w:r w:rsidR="00BD6667" w:rsidRPr="00183ED1">
        <w:rPr>
          <w:rFonts w:ascii="Arial" w:eastAsia="Arial Narrow" w:hAnsi="Arial" w:cs="Arial"/>
          <w:spacing w:val="1"/>
        </w:rPr>
        <w:t>c</w:t>
      </w:r>
      <w:r w:rsidR="00BD6667" w:rsidRPr="00183ED1">
        <w:rPr>
          <w:rFonts w:ascii="Arial" w:eastAsia="Arial Narrow" w:hAnsi="Arial" w:cs="Arial"/>
          <w:spacing w:val="-2"/>
        </w:rPr>
        <w:t>to</w:t>
      </w:r>
      <w:r w:rsidR="00BD6667" w:rsidRPr="00183ED1">
        <w:rPr>
          <w:rFonts w:ascii="Arial" w:eastAsia="Arial Narrow" w:hAnsi="Arial" w:cs="Arial"/>
        </w:rPr>
        <w:t>res.</w:t>
      </w:r>
    </w:p>
    <w:p w:rsidR="00BF7C1F" w:rsidRPr="00183ED1" w:rsidRDefault="00BF7C1F" w:rsidP="00BF7C1F">
      <w:pPr>
        <w:spacing w:before="120" w:after="120" w:line="240" w:lineRule="auto"/>
        <w:jc w:val="both"/>
        <w:rPr>
          <w:rFonts w:ascii="Arial" w:eastAsia="Arial Narrow" w:hAnsi="Arial" w:cs="Arial"/>
        </w:rPr>
      </w:pPr>
    </w:p>
    <w:p w:rsidR="00C061EE" w:rsidRPr="00BF7C1F" w:rsidRDefault="00C061EE" w:rsidP="00BF7C1F">
      <w:pPr>
        <w:pStyle w:val="Prrafodelista"/>
        <w:numPr>
          <w:ilvl w:val="0"/>
          <w:numId w:val="12"/>
        </w:numPr>
        <w:spacing w:before="120" w:after="120"/>
        <w:ind w:left="426" w:right="78" w:hanging="426"/>
        <w:contextualSpacing w:val="0"/>
        <w:jc w:val="both"/>
        <w:rPr>
          <w:rFonts w:ascii="Arial" w:eastAsia="Arial Narrow" w:hAnsi="Arial" w:cs="Arial"/>
          <w:b/>
          <w:sz w:val="22"/>
          <w:szCs w:val="22"/>
        </w:rPr>
      </w:pPr>
      <w:r w:rsidRPr="00BF7C1F">
        <w:rPr>
          <w:rFonts w:ascii="Arial" w:eastAsia="Arial Narrow" w:hAnsi="Arial" w:cs="Arial"/>
          <w:b/>
          <w:sz w:val="22"/>
          <w:szCs w:val="22"/>
        </w:rPr>
        <w:t>ANEXOS</w:t>
      </w:r>
    </w:p>
    <w:p w:rsidR="00BD6667" w:rsidRPr="00183ED1" w:rsidRDefault="00BD6667" w:rsidP="00BF7C1F">
      <w:pPr>
        <w:spacing w:before="120" w:after="120" w:line="240" w:lineRule="auto"/>
        <w:ind w:left="102" w:right="78"/>
        <w:jc w:val="both"/>
        <w:rPr>
          <w:rFonts w:ascii="Arial" w:eastAsia="Arial Narrow" w:hAnsi="Arial" w:cs="Arial"/>
          <w:spacing w:val="-1"/>
        </w:rPr>
      </w:pPr>
    </w:p>
    <w:p w:rsidR="00D25615" w:rsidRPr="00183ED1" w:rsidRDefault="00D25615" w:rsidP="003406A0">
      <w:pPr>
        <w:spacing w:line="240" w:lineRule="auto"/>
        <w:ind w:left="102" w:right="78"/>
        <w:jc w:val="both"/>
        <w:rPr>
          <w:rFonts w:ascii="Arial" w:eastAsia="Arial Narrow" w:hAnsi="Arial" w:cs="Arial"/>
          <w:spacing w:val="-1"/>
        </w:rPr>
      </w:pPr>
    </w:p>
    <w:p w:rsidR="008466BD" w:rsidRPr="00183ED1" w:rsidRDefault="008466BD" w:rsidP="006C7F28">
      <w:pPr>
        <w:spacing w:line="240" w:lineRule="auto"/>
        <w:ind w:left="102" w:right="78"/>
        <w:jc w:val="both"/>
        <w:rPr>
          <w:rFonts w:ascii="Arial" w:eastAsia="Arial Narrow" w:hAnsi="Arial" w:cs="Arial"/>
          <w:color w:val="FF0000"/>
        </w:rPr>
      </w:pPr>
    </w:p>
    <w:p w:rsidR="00183ED1" w:rsidRPr="00183ED1" w:rsidRDefault="00183ED1">
      <w:pPr>
        <w:spacing w:line="240" w:lineRule="auto"/>
        <w:ind w:left="102" w:right="78"/>
        <w:jc w:val="both"/>
        <w:rPr>
          <w:rFonts w:ascii="Arial" w:eastAsia="Arial Narrow" w:hAnsi="Arial" w:cs="Arial"/>
          <w:color w:val="FF0000"/>
        </w:rPr>
      </w:pPr>
    </w:p>
    <w:sectPr w:rsidR="00183ED1" w:rsidRPr="00183ED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2F" w:rsidRDefault="001A2F2F" w:rsidP="006907B4">
      <w:pPr>
        <w:spacing w:after="0" w:line="240" w:lineRule="auto"/>
      </w:pPr>
      <w:r>
        <w:separator/>
      </w:r>
    </w:p>
  </w:endnote>
  <w:endnote w:type="continuationSeparator" w:id="0">
    <w:p w:rsidR="001A2F2F" w:rsidRDefault="001A2F2F" w:rsidP="0069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28" w:rsidRDefault="00E35828">
    <w:pPr>
      <w:spacing w:line="200" w:lineRule="exact"/>
    </w:pPr>
    <w:r>
      <w:rPr>
        <w:noProof/>
        <w:lang w:eastAsia="es-EC"/>
      </w:rPr>
      <mc:AlternateContent>
        <mc:Choice Requires="wps">
          <w:drawing>
            <wp:anchor distT="0" distB="0" distL="114300" distR="114300" simplePos="0" relativeHeight="251659264" behindDoc="1" locked="0" layoutInCell="1" allowOverlap="1" wp14:anchorId="4013CF4D" wp14:editId="53048FFE">
              <wp:simplePos x="0" y="0"/>
              <wp:positionH relativeFrom="page">
                <wp:posOffset>6170930</wp:posOffset>
              </wp:positionH>
              <wp:positionV relativeFrom="page">
                <wp:posOffset>9809480</wp:posOffset>
              </wp:positionV>
              <wp:extent cx="32639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828" w:rsidRDefault="00E35828">
                          <w:pPr>
                            <w:spacing w:line="240" w:lineRule="exact"/>
                            <w:ind w:left="40" w:right="-33"/>
                            <w:rPr>
                              <w:rFonts w:ascii="Arial Narrow" w:eastAsia="Arial Narrow" w:hAnsi="Arial Narrow" w:cs="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85.9pt;margin-top:772.4pt;width:25.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l+sQIAAK8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" filled="f" stroked="f">
              <v:textbox inset="0,0,0,0">
                <w:txbxContent>
                  <w:p w:rsidR="00E35828" w:rsidRDefault="00E35828">
                    <w:pPr>
                      <w:spacing w:line="240" w:lineRule="exact"/>
                      <w:ind w:left="40" w:right="-33"/>
                      <w:rPr>
                        <w:rFonts w:ascii="Arial Narrow" w:eastAsia="Arial Narrow" w:hAnsi="Arial Narrow" w:cs="Arial Narrow"/>
                      </w:rPr>
                    </w:pPr>
                  </w:p>
                </w:txbxContent>
              </v:textbox>
              <w10:wrap anchorx="page" anchory="page"/>
            </v:shape>
          </w:pict>
        </mc:Fallback>
      </mc:AlternateContent>
    </w:r>
    <w:r>
      <w:rPr>
        <w:noProof/>
        <w:lang w:eastAsia="es-EC"/>
      </w:rPr>
      <mc:AlternateContent>
        <mc:Choice Requires="wps">
          <w:drawing>
            <wp:anchor distT="0" distB="0" distL="114300" distR="114300" simplePos="0" relativeHeight="251660288" behindDoc="1" locked="0" layoutInCell="1" allowOverlap="1" wp14:anchorId="7114E700" wp14:editId="49EEE223">
              <wp:simplePos x="0" y="0"/>
              <wp:positionH relativeFrom="page">
                <wp:posOffset>2376170</wp:posOffset>
              </wp:positionH>
              <wp:positionV relativeFrom="page">
                <wp:posOffset>9963785</wp:posOffset>
              </wp:positionV>
              <wp:extent cx="2811780" cy="127635"/>
              <wp:effectExtent l="4445" t="635"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828" w:rsidRPr="006907B4" w:rsidRDefault="00E35828">
                          <w:pPr>
                            <w:spacing w:before="1"/>
                            <w:ind w:left="20" w:right="-24"/>
                            <w:rPr>
                              <w:rFonts w:ascii="Arial Narrow" w:eastAsia="Arial Narrow" w:hAnsi="Arial Narrow" w:cs="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87.1pt;margin-top:784.55pt;width:221.4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" filled="f" stroked="f">
              <v:textbox inset="0,0,0,0">
                <w:txbxContent>
                  <w:p w:rsidR="00E35828" w:rsidRPr="006907B4" w:rsidRDefault="00E35828">
                    <w:pPr>
                      <w:spacing w:before="1"/>
                      <w:ind w:left="20" w:right="-24"/>
                      <w:rPr>
                        <w:rFonts w:ascii="Arial Narrow" w:eastAsia="Arial Narrow" w:hAnsi="Arial Narrow" w:cs="Arial Narrow"/>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2F" w:rsidRDefault="001A2F2F" w:rsidP="006907B4">
      <w:pPr>
        <w:spacing w:after="0" w:line="240" w:lineRule="auto"/>
      </w:pPr>
      <w:r>
        <w:separator/>
      </w:r>
    </w:p>
  </w:footnote>
  <w:footnote w:type="continuationSeparator" w:id="0">
    <w:p w:rsidR="001A2F2F" w:rsidRDefault="001A2F2F" w:rsidP="00690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968"/>
    <w:multiLevelType w:val="multilevel"/>
    <w:tmpl w:val="7CAC6C04"/>
    <w:lvl w:ilvl="0">
      <w:start w:val="1"/>
      <w:numFmt w:val="upperRoman"/>
      <w:lvlText w:val="%1."/>
      <w:lvlJc w:val="left"/>
      <w:pPr>
        <w:ind w:left="822" w:hanging="72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478" w:hanging="1080"/>
      </w:pPr>
      <w:rPr>
        <w:rFonts w:hint="default"/>
      </w:rPr>
    </w:lvl>
    <w:lvl w:ilvl="5">
      <w:start w:val="1"/>
      <w:numFmt w:val="decimal"/>
      <w:isLgl/>
      <w:lvlText w:val="%1.%2.%3.%4.%5.%6."/>
      <w:lvlJc w:val="left"/>
      <w:pPr>
        <w:ind w:left="3162" w:hanging="1440"/>
      </w:pPr>
      <w:rPr>
        <w:rFonts w:hint="default"/>
      </w:rPr>
    </w:lvl>
    <w:lvl w:ilvl="6">
      <w:start w:val="1"/>
      <w:numFmt w:val="decimal"/>
      <w:isLgl/>
      <w:lvlText w:val="%1.%2.%3.%4.%5.%6.%7."/>
      <w:lvlJc w:val="left"/>
      <w:pPr>
        <w:ind w:left="3486" w:hanging="1440"/>
      </w:pPr>
      <w:rPr>
        <w:rFonts w:hint="default"/>
      </w:rPr>
    </w:lvl>
    <w:lvl w:ilvl="7">
      <w:start w:val="1"/>
      <w:numFmt w:val="decimal"/>
      <w:isLgl/>
      <w:lvlText w:val="%1.%2.%3.%4.%5.%6.%7.%8."/>
      <w:lvlJc w:val="left"/>
      <w:pPr>
        <w:ind w:left="4170" w:hanging="1800"/>
      </w:pPr>
      <w:rPr>
        <w:rFonts w:hint="default"/>
      </w:rPr>
    </w:lvl>
    <w:lvl w:ilvl="8">
      <w:start w:val="1"/>
      <w:numFmt w:val="decimal"/>
      <w:isLgl/>
      <w:lvlText w:val="%1.%2.%3.%4.%5.%6.%7.%8.%9."/>
      <w:lvlJc w:val="left"/>
      <w:pPr>
        <w:ind w:left="4494" w:hanging="1800"/>
      </w:pPr>
      <w:rPr>
        <w:rFonts w:hint="default"/>
      </w:rPr>
    </w:lvl>
  </w:abstractNum>
  <w:abstractNum w:abstractNumId="1">
    <w:nsid w:val="01BA7C49"/>
    <w:multiLevelType w:val="multilevel"/>
    <w:tmpl w:val="FD6A7FFE"/>
    <w:lvl w:ilvl="0">
      <w:start w:val="1"/>
      <w:numFmt w:val="decimal"/>
      <w:lvlText w:val="%1."/>
      <w:lvlJc w:val="left"/>
      <w:pPr>
        <w:ind w:left="644" w:hanging="360"/>
      </w:pPr>
    </w:lvl>
    <w:lvl w:ilvl="1">
      <w:start w:val="1"/>
      <w:numFmt w:val="decimal"/>
      <w:isLgl/>
      <w:lvlText w:val="%1.%2"/>
      <w:lvlJc w:val="left"/>
      <w:pPr>
        <w:ind w:left="360"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1724" w:hanging="1440"/>
      </w:pPr>
    </w:lvl>
  </w:abstractNum>
  <w:abstractNum w:abstractNumId="2">
    <w:nsid w:val="01FF3EF8"/>
    <w:multiLevelType w:val="hybridMultilevel"/>
    <w:tmpl w:val="866674C0"/>
    <w:lvl w:ilvl="0" w:tplc="A3FA394C">
      <w:start w:val="1"/>
      <w:numFmt w:val="decimal"/>
      <w:lvlText w:val="6.%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3">
    <w:nsid w:val="0B2A0C9F"/>
    <w:multiLevelType w:val="hybridMultilevel"/>
    <w:tmpl w:val="B6F67A0A"/>
    <w:lvl w:ilvl="0" w:tplc="0E38E74A">
      <w:start w:val="1"/>
      <w:numFmt w:val="decimal"/>
      <w:lvlText w:val="4.%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4">
    <w:nsid w:val="0D0F3105"/>
    <w:multiLevelType w:val="hybridMultilevel"/>
    <w:tmpl w:val="65E0DFE2"/>
    <w:lvl w:ilvl="0" w:tplc="C958B89E">
      <w:start w:val="1"/>
      <w:numFmt w:val="decimal"/>
      <w:lvlText w:val="4.%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nsid w:val="0DB8730A"/>
    <w:multiLevelType w:val="hybridMultilevel"/>
    <w:tmpl w:val="207A29D8"/>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6">
    <w:nsid w:val="1B4F5EB0"/>
    <w:multiLevelType w:val="hybridMultilevel"/>
    <w:tmpl w:val="5EA2E36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nsid w:val="1E1A0F3C"/>
    <w:multiLevelType w:val="multilevel"/>
    <w:tmpl w:val="2756693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nsid w:val="28A44EB0"/>
    <w:multiLevelType w:val="hybridMultilevel"/>
    <w:tmpl w:val="1C2AC626"/>
    <w:lvl w:ilvl="0" w:tplc="E45C4F1A">
      <w:start w:val="1"/>
      <w:numFmt w:val="decimal"/>
      <w:lvlText w:val="5.%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9">
    <w:nsid w:val="32645884"/>
    <w:multiLevelType w:val="hybridMultilevel"/>
    <w:tmpl w:val="29A270A4"/>
    <w:lvl w:ilvl="0" w:tplc="300A000F">
      <w:start w:val="1"/>
      <w:numFmt w:val="decimal"/>
      <w:lvlText w:val="%1."/>
      <w:lvlJc w:val="left"/>
      <w:pPr>
        <w:ind w:left="1105" w:hanging="360"/>
      </w:pPr>
    </w:lvl>
    <w:lvl w:ilvl="1" w:tplc="300A0019" w:tentative="1">
      <w:start w:val="1"/>
      <w:numFmt w:val="lowerLetter"/>
      <w:lvlText w:val="%2."/>
      <w:lvlJc w:val="left"/>
      <w:pPr>
        <w:ind w:left="1825" w:hanging="360"/>
      </w:pPr>
    </w:lvl>
    <w:lvl w:ilvl="2" w:tplc="300A001B" w:tentative="1">
      <w:start w:val="1"/>
      <w:numFmt w:val="lowerRoman"/>
      <w:lvlText w:val="%3."/>
      <w:lvlJc w:val="right"/>
      <w:pPr>
        <w:ind w:left="2545" w:hanging="180"/>
      </w:pPr>
    </w:lvl>
    <w:lvl w:ilvl="3" w:tplc="300A000F" w:tentative="1">
      <w:start w:val="1"/>
      <w:numFmt w:val="decimal"/>
      <w:lvlText w:val="%4."/>
      <w:lvlJc w:val="left"/>
      <w:pPr>
        <w:ind w:left="3265" w:hanging="360"/>
      </w:pPr>
    </w:lvl>
    <w:lvl w:ilvl="4" w:tplc="300A0019" w:tentative="1">
      <w:start w:val="1"/>
      <w:numFmt w:val="lowerLetter"/>
      <w:lvlText w:val="%5."/>
      <w:lvlJc w:val="left"/>
      <w:pPr>
        <w:ind w:left="3985" w:hanging="360"/>
      </w:pPr>
    </w:lvl>
    <w:lvl w:ilvl="5" w:tplc="300A001B" w:tentative="1">
      <w:start w:val="1"/>
      <w:numFmt w:val="lowerRoman"/>
      <w:lvlText w:val="%6."/>
      <w:lvlJc w:val="right"/>
      <w:pPr>
        <w:ind w:left="4705" w:hanging="180"/>
      </w:pPr>
    </w:lvl>
    <w:lvl w:ilvl="6" w:tplc="300A000F" w:tentative="1">
      <w:start w:val="1"/>
      <w:numFmt w:val="decimal"/>
      <w:lvlText w:val="%7."/>
      <w:lvlJc w:val="left"/>
      <w:pPr>
        <w:ind w:left="5425" w:hanging="360"/>
      </w:pPr>
    </w:lvl>
    <w:lvl w:ilvl="7" w:tplc="300A0019" w:tentative="1">
      <w:start w:val="1"/>
      <w:numFmt w:val="lowerLetter"/>
      <w:lvlText w:val="%8."/>
      <w:lvlJc w:val="left"/>
      <w:pPr>
        <w:ind w:left="6145" w:hanging="360"/>
      </w:pPr>
    </w:lvl>
    <w:lvl w:ilvl="8" w:tplc="300A001B" w:tentative="1">
      <w:start w:val="1"/>
      <w:numFmt w:val="lowerRoman"/>
      <w:lvlText w:val="%9."/>
      <w:lvlJc w:val="right"/>
      <w:pPr>
        <w:ind w:left="6865" w:hanging="180"/>
      </w:pPr>
    </w:lvl>
  </w:abstractNum>
  <w:abstractNum w:abstractNumId="10">
    <w:nsid w:val="344E4251"/>
    <w:multiLevelType w:val="hybridMultilevel"/>
    <w:tmpl w:val="B5B8C4D4"/>
    <w:lvl w:ilvl="0" w:tplc="5A2CD4D4">
      <w:start w:val="1"/>
      <w:numFmt w:val="decimal"/>
      <w:lvlText w:val="2.%1."/>
      <w:lvlJc w:val="left"/>
      <w:pPr>
        <w:ind w:left="1146"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BFC766D"/>
    <w:multiLevelType w:val="multilevel"/>
    <w:tmpl w:val="FD6A7FF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nsid w:val="3F2B054B"/>
    <w:multiLevelType w:val="hybridMultilevel"/>
    <w:tmpl w:val="6002BD1E"/>
    <w:lvl w:ilvl="0" w:tplc="0E38E74A">
      <w:start w:val="1"/>
      <w:numFmt w:val="decimal"/>
      <w:lvlText w:val="4.%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13">
    <w:nsid w:val="47BB2528"/>
    <w:multiLevelType w:val="hybridMultilevel"/>
    <w:tmpl w:val="3ADC9DCC"/>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14">
    <w:nsid w:val="48110AAC"/>
    <w:multiLevelType w:val="multilevel"/>
    <w:tmpl w:val="1F5089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1F4C74"/>
    <w:multiLevelType w:val="multilevel"/>
    <w:tmpl w:val="A350CDB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FD66D3D"/>
    <w:multiLevelType w:val="hybridMultilevel"/>
    <w:tmpl w:val="8F4E3382"/>
    <w:lvl w:ilvl="0" w:tplc="C48006AE">
      <w:start w:val="1"/>
      <w:numFmt w:val="decimal"/>
      <w:lvlText w:val="%1."/>
      <w:lvlJc w:val="left"/>
      <w:pPr>
        <w:ind w:left="522" w:hanging="420"/>
      </w:pPr>
      <w:rPr>
        <w:rFonts w:hint="default"/>
      </w:rPr>
    </w:lvl>
    <w:lvl w:ilvl="1" w:tplc="300A0019" w:tentative="1">
      <w:start w:val="1"/>
      <w:numFmt w:val="lowerLetter"/>
      <w:lvlText w:val="%2."/>
      <w:lvlJc w:val="left"/>
      <w:pPr>
        <w:ind w:left="1182" w:hanging="360"/>
      </w:pPr>
    </w:lvl>
    <w:lvl w:ilvl="2" w:tplc="300A001B" w:tentative="1">
      <w:start w:val="1"/>
      <w:numFmt w:val="lowerRoman"/>
      <w:lvlText w:val="%3."/>
      <w:lvlJc w:val="right"/>
      <w:pPr>
        <w:ind w:left="1902" w:hanging="180"/>
      </w:pPr>
    </w:lvl>
    <w:lvl w:ilvl="3" w:tplc="300A000F" w:tentative="1">
      <w:start w:val="1"/>
      <w:numFmt w:val="decimal"/>
      <w:lvlText w:val="%4."/>
      <w:lvlJc w:val="left"/>
      <w:pPr>
        <w:ind w:left="2622" w:hanging="360"/>
      </w:pPr>
    </w:lvl>
    <w:lvl w:ilvl="4" w:tplc="300A0019" w:tentative="1">
      <w:start w:val="1"/>
      <w:numFmt w:val="lowerLetter"/>
      <w:lvlText w:val="%5."/>
      <w:lvlJc w:val="left"/>
      <w:pPr>
        <w:ind w:left="3342" w:hanging="360"/>
      </w:pPr>
    </w:lvl>
    <w:lvl w:ilvl="5" w:tplc="300A001B" w:tentative="1">
      <w:start w:val="1"/>
      <w:numFmt w:val="lowerRoman"/>
      <w:lvlText w:val="%6."/>
      <w:lvlJc w:val="right"/>
      <w:pPr>
        <w:ind w:left="4062" w:hanging="180"/>
      </w:pPr>
    </w:lvl>
    <w:lvl w:ilvl="6" w:tplc="300A000F" w:tentative="1">
      <w:start w:val="1"/>
      <w:numFmt w:val="decimal"/>
      <w:lvlText w:val="%7."/>
      <w:lvlJc w:val="left"/>
      <w:pPr>
        <w:ind w:left="4782" w:hanging="360"/>
      </w:pPr>
    </w:lvl>
    <w:lvl w:ilvl="7" w:tplc="300A0019" w:tentative="1">
      <w:start w:val="1"/>
      <w:numFmt w:val="lowerLetter"/>
      <w:lvlText w:val="%8."/>
      <w:lvlJc w:val="left"/>
      <w:pPr>
        <w:ind w:left="5502" w:hanging="360"/>
      </w:pPr>
    </w:lvl>
    <w:lvl w:ilvl="8" w:tplc="300A001B" w:tentative="1">
      <w:start w:val="1"/>
      <w:numFmt w:val="lowerRoman"/>
      <w:lvlText w:val="%9."/>
      <w:lvlJc w:val="right"/>
      <w:pPr>
        <w:ind w:left="6222" w:hanging="180"/>
      </w:pPr>
    </w:lvl>
  </w:abstractNum>
  <w:abstractNum w:abstractNumId="17">
    <w:nsid w:val="5FE92BB6"/>
    <w:multiLevelType w:val="hybridMultilevel"/>
    <w:tmpl w:val="D752E832"/>
    <w:lvl w:ilvl="0" w:tplc="4F9EC088">
      <w:start w:val="1"/>
      <w:numFmt w:val="decimal"/>
      <w:lvlText w:val="3.%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18">
    <w:nsid w:val="60347935"/>
    <w:multiLevelType w:val="multilevel"/>
    <w:tmpl w:val="7D1E88F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18E436B"/>
    <w:multiLevelType w:val="hybridMultilevel"/>
    <w:tmpl w:val="684A658C"/>
    <w:lvl w:ilvl="0" w:tplc="328EC5FA">
      <w:start w:val="7"/>
      <w:numFmt w:val="decimal"/>
      <w:lvlText w:val="4.%1."/>
      <w:lvlJc w:val="left"/>
      <w:pPr>
        <w:ind w:left="786"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55F4CD6"/>
    <w:multiLevelType w:val="hybridMultilevel"/>
    <w:tmpl w:val="CE845DD6"/>
    <w:lvl w:ilvl="0" w:tplc="0E38E74A">
      <w:start w:val="1"/>
      <w:numFmt w:val="decimal"/>
      <w:lvlText w:val="4.%1."/>
      <w:lvlJc w:val="left"/>
      <w:pPr>
        <w:ind w:left="1105" w:hanging="360"/>
      </w:pPr>
      <w:rPr>
        <w:rFonts w:hint="default"/>
      </w:rPr>
    </w:lvl>
    <w:lvl w:ilvl="1" w:tplc="300A0019" w:tentative="1">
      <w:start w:val="1"/>
      <w:numFmt w:val="lowerLetter"/>
      <w:lvlText w:val="%2."/>
      <w:lvlJc w:val="left"/>
      <w:pPr>
        <w:ind w:left="1825" w:hanging="360"/>
      </w:pPr>
    </w:lvl>
    <w:lvl w:ilvl="2" w:tplc="300A001B" w:tentative="1">
      <w:start w:val="1"/>
      <w:numFmt w:val="lowerRoman"/>
      <w:lvlText w:val="%3."/>
      <w:lvlJc w:val="right"/>
      <w:pPr>
        <w:ind w:left="2545" w:hanging="180"/>
      </w:pPr>
    </w:lvl>
    <w:lvl w:ilvl="3" w:tplc="300A000F" w:tentative="1">
      <w:start w:val="1"/>
      <w:numFmt w:val="decimal"/>
      <w:lvlText w:val="%4."/>
      <w:lvlJc w:val="left"/>
      <w:pPr>
        <w:ind w:left="3265" w:hanging="360"/>
      </w:pPr>
    </w:lvl>
    <w:lvl w:ilvl="4" w:tplc="300A0019" w:tentative="1">
      <w:start w:val="1"/>
      <w:numFmt w:val="lowerLetter"/>
      <w:lvlText w:val="%5."/>
      <w:lvlJc w:val="left"/>
      <w:pPr>
        <w:ind w:left="3985" w:hanging="360"/>
      </w:pPr>
    </w:lvl>
    <w:lvl w:ilvl="5" w:tplc="300A001B" w:tentative="1">
      <w:start w:val="1"/>
      <w:numFmt w:val="lowerRoman"/>
      <w:lvlText w:val="%6."/>
      <w:lvlJc w:val="right"/>
      <w:pPr>
        <w:ind w:left="4705" w:hanging="180"/>
      </w:pPr>
    </w:lvl>
    <w:lvl w:ilvl="6" w:tplc="300A000F" w:tentative="1">
      <w:start w:val="1"/>
      <w:numFmt w:val="decimal"/>
      <w:lvlText w:val="%7."/>
      <w:lvlJc w:val="left"/>
      <w:pPr>
        <w:ind w:left="5425" w:hanging="360"/>
      </w:pPr>
    </w:lvl>
    <w:lvl w:ilvl="7" w:tplc="300A0019" w:tentative="1">
      <w:start w:val="1"/>
      <w:numFmt w:val="lowerLetter"/>
      <w:lvlText w:val="%8."/>
      <w:lvlJc w:val="left"/>
      <w:pPr>
        <w:ind w:left="6145" w:hanging="360"/>
      </w:pPr>
    </w:lvl>
    <w:lvl w:ilvl="8" w:tplc="300A001B" w:tentative="1">
      <w:start w:val="1"/>
      <w:numFmt w:val="lowerRoman"/>
      <w:lvlText w:val="%9."/>
      <w:lvlJc w:val="right"/>
      <w:pPr>
        <w:ind w:left="6865" w:hanging="180"/>
      </w:pPr>
    </w:lvl>
  </w:abstractNum>
  <w:abstractNum w:abstractNumId="21">
    <w:nsid w:val="683E7029"/>
    <w:multiLevelType w:val="hybridMultilevel"/>
    <w:tmpl w:val="582AD6A4"/>
    <w:lvl w:ilvl="0" w:tplc="0E38E74A">
      <w:start w:val="1"/>
      <w:numFmt w:val="decimal"/>
      <w:lvlText w:val="4.%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num w:numId="1">
    <w:abstractNumId w:val="7"/>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5"/>
  </w:num>
  <w:num w:numId="7">
    <w:abstractNumId w:val="18"/>
  </w:num>
  <w:num w:numId="8">
    <w:abstractNumId w:val="14"/>
  </w:num>
  <w:num w:numId="9">
    <w:abstractNumId w:val="6"/>
  </w:num>
  <w:num w:numId="10">
    <w:abstractNumId w:val="9"/>
  </w:num>
  <w:num w:numId="11">
    <w:abstractNumId w:val="10"/>
  </w:num>
  <w:num w:numId="12">
    <w:abstractNumId w:val="0"/>
  </w:num>
  <w:num w:numId="13">
    <w:abstractNumId w:val="17"/>
  </w:num>
  <w:num w:numId="14">
    <w:abstractNumId w:val="4"/>
  </w:num>
  <w:num w:numId="15">
    <w:abstractNumId w:val="21"/>
  </w:num>
  <w:num w:numId="16">
    <w:abstractNumId w:val="12"/>
  </w:num>
  <w:num w:numId="17">
    <w:abstractNumId w:val="3"/>
  </w:num>
  <w:num w:numId="18">
    <w:abstractNumId w:val="19"/>
  </w:num>
  <w:num w:numId="19">
    <w:abstractNumId w:val="20"/>
  </w:num>
  <w:num w:numId="20">
    <w:abstractNumId w:val="8"/>
  </w:num>
  <w:num w:numId="21">
    <w:abstractNumId w:val="2"/>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6B"/>
    <w:rsid w:val="000001F1"/>
    <w:rsid w:val="00011D87"/>
    <w:rsid w:val="000144EF"/>
    <w:rsid w:val="00035D05"/>
    <w:rsid w:val="00045216"/>
    <w:rsid w:val="000471A5"/>
    <w:rsid w:val="00096EF1"/>
    <w:rsid w:val="0014504B"/>
    <w:rsid w:val="00150206"/>
    <w:rsid w:val="00164930"/>
    <w:rsid w:val="0018207F"/>
    <w:rsid w:val="00183ED1"/>
    <w:rsid w:val="001A2F2F"/>
    <w:rsid w:val="001A4449"/>
    <w:rsid w:val="001A6C5D"/>
    <w:rsid w:val="001B17ED"/>
    <w:rsid w:val="001C3992"/>
    <w:rsid w:val="001E4D60"/>
    <w:rsid w:val="001F0DF5"/>
    <w:rsid w:val="00201F4B"/>
    <w:rsid w:val="002045A8"/>
    <w:rsid w:val="00255227"/>
    <w:rsid w:val="00276F75"/>
    <w:rsid w:val="00280991"/>
    <w:rsid w:val="002B1444"/>
    <w:rsid w:val="002B402E"/>
    <w:rsid w:val="002D3AC5"/>
    <w:rsid w:val="00307C8A"/>
    <w:rsid w:val="00310166"/>
    <w:rsid w:val="003110A1"/>
    <w:rsid w:val="0032311E"/>
    <w:rsid w:val="00337BEB"/>
    <w:rsid w:val="003406A0"/>
    <w:rsid w:val="00367BB8"/>
    <w:rsid w:val="00381269"/>
    <w:rsid w:val="00395CFE"/>
    <w:rsid w:val="003B02B5"/>
    <w:rsid w:val="003D7B2B"/>
    <w:rsid w:val="004548D4"/>
    <w:rsid w:val="004703FA"/>
    <w:rsid w:val="00475482"/>
    <w:rsid w:val="00475BEB"/>
    <w:rsid w:val="004B33A4"/>
    <w:rsid w:val="004C1CC1"/>
    <w:rsid w:val="00566A75"/>
    <w:rsid w:val="0058545E"/>
    <w:rsid w:val="0059363F"/>
    <w:rsid w:val="005D1D1F"/>
    <w:rsid w:val="005E139C"/>
    <w:rsid w:val="005F7CDC"/>
    <w:rsid w:val="0062408C"/>
    <w:rsid w:val="006270E7"/>
    <w:rsid w:val="00647286"/>
    <w:rsid w:val="00682615"/>
    <w:rsid w:val="006907B4"/>
    <w:rsid w:val="006C7F28"/>
    <w:rsid w:val="006D68CC"/>
    <w:rsid w:val="006E435E"/>
    <w:rsid w:val="007044A2"/>
    <w:rsid w:val="00705C64"/>
    <w:rsid w:val="00717BBF"/>
    <w:rsid w:val="00741529"/>
    <w:rsid w:val="00792C37"/>
    <w:rsid w:val="007B0680"/>
    <w:rsid w:val="007B52C5"/>
    <w:rsid w:val="007B7037"/>
    <w:rsid w:val="007E7311"/>
    <w:rsid w:val="007F5447"/>
    <w:rsid w:val="0080549D"/>
    <w:rsid w:val="0081002B"/>
    <w:rsid w:val="008220CF"/>
    <w:rsid w:val="008466BD"/>
    <w:rsid w:val="00846C56"/>
    <w:rsid w:val="008478EA"/>
    <w:rsid w:val="008550FD"/>
    <w:rsid w:val="0086062F"/>
    <w:rsid w:val="00880A84"/>
    <w:rsid w:val="008A0B33"/>
    <w:rsid w:val="008A711F"/>
    <w:rsid w:val="008E59C0"/>
    <w:rsid w:val="00965AF9"/>
    <w:rsid w:val="00987B11"/>
    <w:rsid w:val="009B1EAF"/>
    <w:rsid w:val="009B56DA"/>
    <w:rsid w:val="009C19C3"/>
    <w:rsid w:val="00A1607E"/>
    <w:rsid w:val="00A549AA"/>
    <w:rsid w:val="00B05DAB"/>
    <w:rsid w:val="00B407CD"/>
    <w:rsid w:val="00B421F7"/>
    <w:rsid w:val="00B51DDE"/>
    <w:rsid w:val="00B6693C"/>
    <w:rsid w:val="00BA2541"/>
    <w:rsid w:val="00BA7970"/>
    <w:rsid w:val="00BD6667"/>
    <w:rsid w:val="00BF7C1F"/>
    <w:rsid w:val="00C018EF"/>
    <w:rsid w:val="00C061EE"/>
    <w:rsid w:val="00C169EE"/>
    <w:rsid w:val="00C2527A"/>
    <w:rsid w:val="00C44CDC"/>
    <w:rsid w:val="00C56517"/>
    <w:rsid w:val="00CA6152"/>
    <w:rsid w:val="00CE00A2"/>
    <w:rsid w:val="00CE792A"/>
    <w:rsid w:val="00CF1D3E"/>
    <w:rsid w:val="00CF58D5"/>
    <w:rsid w:val="00CF7C80"/>
    <w:rsid w:val="00D220F3"/>
    <w:rsid w:val="00D25615"/>
    <w:rsid w:val="00D4626F"/>
    <w:rsid w:val="00D618EF"/>
    <w:rsid w:val="00D6402C"/>
    <w:rsid w:val="00D66EE6"/>
    <w:rsid w:val="00D85869"/>
    <w:rsid w:val="00DA1B26"/>
    <w:rsid w:val="00DA1FDF"/>
    <w:rsid w:val="00DC49B5"/>
    <w:rsid w:val="00DE5C18"/>
    <w:rsid w:val="00E35828"/>
    <w:rsid w:val="00E43E6B"/>
    <w:rsid w:val="00E47430"/>
    <w:rsid w:val="00E7590F"/>
    <w:rsid w:val="00E8756B"/>
    <w:rsid w:val="00EA1D81"/>
    <w:rsid w:val="00EA7220"/>
    <w:rsid w:val="00EB19A7"/>
    <w:rsid w:val="00EC09C7"/>
    <w:rsid w:val="00EF5DA4"/>
    <w:rsid w:val="00F02CD7"/>
    <w:rsid w:val="00F23E9F"/>
    <w:rsid w:val="00F3256F"/>
    <w:rsid w:val="00F772E8"/>
    <w:rsid w:val="00F904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D"/>
  </w:style>
  <w:style w:type="paragraph" w:styleId="Ttulo1">
    <w:name w:val="heading 1"/>
    <w:basedOn w:val="Normal"/>
    <w:next w:val="Normal"/>
    <w:link w:val="Ttulo1Car"/>
    <w:uiPriority w:val="9"/>
    <w:qFormat/>
    <w:rsid w:val="006907B4"/>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907B4"/>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907B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907B4"/>
    <w:pPr>
      <w:keepNext/>
      <w:numPr>
        <w:ilvl w:val="3"/>
        <w:numId w:val="1"/>
      </w:numPr>
      <w:spacing w:before="240" w:after="60"/>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907B4"/>
    <w:pPr>
      <w:numPr>
        <w:ilvl w:val="4"/>
        <w:numId w:val="1"/>
      </w:numPr>
      <w:spacing w:before="240" w:after="60"/>
      <w:outlineLvl w:val="4"/>
    </w:pPr>
    <w:rPr>
      <w:rFonts w:eastAsiaTheme="minorEastAsia"/>
      <w:b/>
      <w:bCs/>
      <w:i/>
      <w:iCs/>
      <w:sz w:val="26"/>
      <w:szCs w:val="26"/>
    </w:rPr>
  </w:style>
  <w:style w:type="paragraph" w:styleId="Ttulo6">
    <w:name w:val="heading 6"/>
    <w:basedOn w:val="Normal"/>
    <w:next w:val="Normal"/>
    <w:link w:val="Ttulo6Car"/>
    <w:qFormat/>
    <w:rsid w:val="006907B4"/>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907B4"/>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6907B4"/>
    <w:pPr>
      <w:numPr>
        <w:ilvl w:val="7"/>
        <w:numId w:val="1"/>
      </w:numPr>
      <w:spacing w:before="240" w:after="60"/>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907B4"/>
    <w:pPr>
      <w:numPr>
        <w:ilvl w:val="8"/>
        <w:numId w:val="1"/>
      </w:numPr>
      <w:spacing w:before="240" w:after="6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7B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907B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907B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907B4"/>
    <w:rPr>
      <w:rFonts w:eastAsiaTheme="minorEastAsia"/>
      <w:b/>
      <w:bCs/>
      <w:sz w:val="28"/>
      <w:szCs w:val="28"/>
      <w:lang w:val="en-US"/>
    </w:rPr>
  </w:style>
  <w:style w:type="character" w:customStyle="1" w:styleId="Ttulo5Car">
    <w:name w:val="Título 5 Car"/>
    <w:basedOn w:val="Fuentedeprrafopredeter"/>
    <w:link w:val="Ttulo5"/>
    <w:uiPriority w:val="9"/>
    <w:semiHidden/>
    <w:rsid w:val="006907B4"/>
    <w:rPr>
      <w:rFonts w:eastAsiaTheme="minorEastAsia"/>
      <w:b/>
      <w:bCs/>
      <w:i/>
      <w:iCs/>
      <w:sz w:val="26"/>
      <w:szCs w:val="26"/>
      <w:lang w:val="en-US"/>
    </w:rPr>
  </w:style>
  <w:style w:type="character" w:customStyle="1" w:styleId="Ttulo6Car">
    <w:name w:val="Título 6 Car"/>
    <w:basedOn w:val="Fuentedeprrafopredeter"/>
    <w:link w:val="Ttulo6"/>
    <w:rsid w:val="006907B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907B4"/>
    <w:rPr>
      <w:rFonts w:eastAsiaTheme="minorEastAsia"/>
      <w:sz w:val="24"/>
      <w:szCs w:val="24"/>
      <w:lang w:val="en-US"/>
    </w:rPr>
  </w:style>
  <w:style w:type="character" w:customStyle="1" w:styleId="Ttulo8Car">
    <w:name w:val="Título 8 Car"/>
    <w:basedOn w:val="Fuentedeprrafopredeter"/>
    <w:link w:val="Ttulo8"/>
    <w:uiPriority w:val="9"/>
    <w:semiHidden/>
    <w:rsid w:val="006907B4"/>
    <w:rPr>
      <w:rFonts w:eastAsiaTheme="minorEastAsia"/>
      <w:i/>
      <w:iCs/>
      <w:sz w:val="24"/>
      <w:szCs w:val="24"/>
      <w:lang w:val="en-US"/>
    </w:rPr>
  </w:style>
  <w:style w:type="character" w:customStyle="1" w:styleId="Ttulo9Car">
    <w:name w:val="Título 9 Car"/>
    <w:basedOn w:val="Fuentedeprrafopredeter"/>
    <w:link w:val="Ttulo9"/>
    <w:uiPriority w:val="9"/>
    <w:semiHidden/>
    <w:rsid w:val="006907B4"/>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6907B4"/>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6907B4"/>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6907B4"/>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6907B4"/>
    <w:rPr>
      <w:rFonts w:ascii="Times New Roman" w:eastAsia="Times New Roman" w:hAnsi="Times New Roman" w:cs="Times New Roman"/>
      <w:sz w:val="20"/>
      <w:szCs w:val="20"/>
      <w:lang w:val="en-US"/>
    </w:rPr>
  </w:style>
  <w:style w:type="character" w:customStyle="1" w:styleId="Cuerpodeltexto2">
    <w:name w:val="Cuerpo del texto (2)_"/>
    <w:basedOn w:val="Fuentedeprrafopredeter"/>
    <w:link w:val="Cuerpodeltexto20"/>
    <w:uiPriority w:val="99"/>
    <w:locked/>
    <w:rsid w:val="006907B4"/>
    <w:rPr>
      <w:rFonts w:cs="Times New Roman"/>
      <w:sz w:val="20"/>
      <w:szCs w:val="20"/>
      <w:shd w:val="clear" w:color="auto" w:fill="FFFFFF"/>
    </w:rPr>
  </w:style>
  <w:style w:type="paragraph" w:customStyle="1" w:styleId="Cuerpodeltexto20">
    <w:name w:val="Cuerpo del texto (2)"/>
    <w:basedOn w:val="Normal"/>
    <w:link w:val="Cuerpodeltexto2"/>
    <w:uiPriority w:val="99"/>
    <w:rsid w:val="006907B4"/>
    <w:pPr>
      <w:widowControl w:val="0"/>
      <w:shd w:val="clear" w:color="auto" w:fill="FFFFFF"/>
      <w:spacing w:after="180" w:line="206" w:lineRule="exact"/>
      <w:ind w:hanging="940"/>
      <w:jc w:val="both"/>
    </w:pPr>
    <w:rPr>
      <w:rFonts w:cs="Times New Roman"/>
      <w:sz w:val="20"/>
      <w:szCs w:val="20"/>
    </w:rPr>
  </w:style>
  <w:style w:type="paragraph" w:styleId="Prrafodelista">
    <w:name w:val="List Paragraph"/>
    <w:basedOn w:val="Normal"/>
    <w:uiPriority w:val="34"/>
    <w:qFormat/>
    <w:rsid w:val="00164930"/>
    <w:pPr>
      <w:spacing w:after="0" w:line="240" w:lineRule="auto"/>
      <w:ind w:left="720"/>
      <w:contextualSpacing/>
    </w:pPr>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DC4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9B5"/>
    <w:rPr>
      <w:rFonts w:ascii="Tahoma" w:hAnsi="Tahoma" w:cs="Tahoma"/>
      <w:sz w:val="16"/>
      <w:szCs w:val="16"/>
    </w:rPr>
  </w:style>
  <w:style w:type="paragraph" w:styleId="Sinespaciado">
    <w:name w:val="No Spacing"/>
    <w:uiPriority w:val="1"/>
    <w:qFormat/>
    <w:rsid w:val="00A549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BD"/>
  </w:style>
  <w:style w:type="paragraph" w:styleId="Ttulo1">
    <w:name w:val="heading 1"/>
    <w:basedOn w:val="Normal"/>
    <w:next w:val="Normal"/>
    <w:link w:val="Ttulo1Car"/>
    <w:uiPriority w:val="9"/>
    <w:qFormat/>
    <w:rsid w:val="006907B4"/>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907B4"/>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907B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907B4"/>
    <w:pPr>
      <w:keepNext/>
      <w:numPr>
        <w:ilvl w:val="3"/>
        <w:numId w:val="1"/>
      </w:numPr>
      <w:spacing w:before="240" w:after="60"/>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907B4"/>
    <w:pPr>
      <w:numPr>
        <w:ilvl w:val="4"/>
        <w:numId w:val="1"/>
      </w:numPr>
      <w:spacing w:before="240" w:after="60"/>
      <w:outlineLvl w:val="4"/>
    </w:pPr>
    <w:rPr>
      <w:rFonts w:eastAsiaTheme="minorEastAsia"/>
      <w:b/>
      <w:bCs/>
      <w:i/>
      <w:iCs/>
      <w:sz w:val="26"/>
      <w:szCs w:val="26"/>
    </w:rPr>
  </w:style>
  <w:style w:type="paragraph" w:styleId="Ttulo6">
    <w:name w:val="heading 6"/>
    <w:basedOn w:val="Normal"/>
    <w:next w:val="Normal"/>
    <w:link w:val="Ttulo6Car"/>
    <w:qFormat/>
    <w:rsid w:val="006907B4"/>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907B4"/>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6907B4"/>
    <w:pPr>
      <w:numPr>
        <w:ilvl w:val="7"/>
        <w:numId w:val="1"/>
      </w:numPr>
      <w:spacing w:before="240" w:after="60"/>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907B4"/>
    <w:pPr>
      <w:numPr>
        <w:ilvl w:val="8"/>
        <w:numId w:val="1"/>
      </w:numPr>
      <w:spacing w:before="240" w:after="6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7B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907B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907B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907B4"/>
    <w:rPr>
      <w:rFonts w:eastAsiaTheme="minorEastAsia"/>
      <w:b/>
      <w:bCs/>
      <w:sz w:val="28"/>
      <w:szCs w:val="28"/>
      <w:lang w:val="en-US"/>
    </w:rPr>
  </w:style>
  <w:style w:type="character" w:customStyle="1" w:styleId="Ttulo5Car">
    <w:name w:val="Título 5 Car"/>
    <w:basedOn w:val="Fuentedeprrafopredeter"/>
    <w:link w:val="Ttulo5"/>
    <w:uiPriority w:val="9"/>
    <w:semiHidden/>
    <w:rsid w:val="006907B4"/>
    <w:rPr>
      <w:rFonts w:eastAsiaTheme="minorEastAsia"/>
      <w:b/>
      <w:bCs/>
      <w:i/>
      <w:iCs/>
      <w:sz w:val="26"/>
      <w:szCs w:val="26"/>
      <w:lang w:val="en-US"/>
    </w:rPr>
  </w:style>
  <w:style w:type="character" w:customStyle="1" w:styleId="Ttulo6Car">
    <w:name w:val="Título 6 Car"/>
    <w:basedOn w:val="Fuentedeprrafopredeter"/>
    <w:link w:val="Ttulo6"/>
    <w:rsid w:val="006907B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907B4"/>
    <w:rPr>
      <w:rFonts w:eastAsiaTheme="minorEastAsia"/>
      <w:sz w:val="24"/>
      <w:szCs w:val="24"/>
      <w:lang w:val="en-US"/>
    </w:rPr>
  </w:style>
  <w:style w:type="character" w:customStyle="1" w:styleId="Ttulo8Car">
    <w:name w:val="Título 8 Car"/>
    <w:basedOn w:val="Fuentedeprrafopredeter"/>
    <w:link w:val="Ttulo8"/>
    <w:uiPriority w:val="9"/>
    <w:semiHidden/>
    <w:rsid w:val="006907B4"/>
    <w:rPr>
      <w:rFonts w:eastAsiaTheme="minorEastAsia"/>
      <w:i/>
      <w:iCs/>
      <w:sz w:val="24"/>
      <w:szCs w:val="24"/>
      <w:lang w:val="en-US"/>
    </w:rPr>
  </w:style>
  <w:style w:type="character" w:customStyle="1" w:styleId="Ttulo9Car">
    <w:name w:val="Título 9 Car"/>
    <w:basedOn w:val="Fuentedeprrafopredeter"/>
    <w:link w:val="Ttulo9"/>
    <w:uiPriority w:val="9"/>
    <w:semiHidden/>
    <w:rsid w:val="006907B4"/>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6907B4"/>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6907B4"/>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6907B4"/>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6907B4"/>
    <w:rPr>
      <w:rFonts w:ascii="Times New Roman" w:eastAsia="Times New Roman" w:hAnsi="Times New Roman" w:cs="Times New Roman"/>
      <w:sz w:val="20"/>
      <w:szCs w:val="20"/>
      <w:lang w:val="en-US"/>
    </w:rPr>
  </w:style>
  <w:style w:type="character" w:customStyle="1" w:styleId="Cuerpodeltexto2">
    <w:name w:val="Cuerpo del texto (2)_"/>
    <w:basedOn w:val="Fuentedeprrafopredeter"/>
    <w:link w:val="Cuerpodeltexto20"/>
    <w:uiPriority w:val="99"/>
    <w:locked/>
    <w:rsid w:val="006907B4"/>
    <w:rPr>
      <w:rFonts w:cs="Times New Roman"/>
      <w:sz w:val="20"/>
      <w:szCs w:val="20"/>
      <w:shd w:val="clear" w:color="auto" w:fill="FFFFFF"/>
    </w:rPr>
  </w:style>
  <w:style w:type="paragraph" w:customStyle="1" w:styleId="Cuerpodeltexto20">
    <w:name w:val="Cuerpo del texto (2)"/>
    <w:basedOn w:val="Normal"/>
    <w:link w:val="Cuerpodeltexto2"/>
    <w:uiPriority w:val="99"/>
    <w:rsid w:val="006907B4"/>
    <w:pPr>
      <w:widowControl w:val="0"/>
      <w:shd w:val="clear" w:color="auto" w:fill="FFFFFF"/>
      <w:spacing w:after="180" w:line="206" w:lineRule="exact"/>
      <w:ind w:hanging="940"/>
      <w:jc w:val="both"/>
    </w:pPr>
    <w:rPr>
      <w:rFonts w:cs="Times New Roman"/>
      <w:sz w:val="20"/>
      <w:szCs w:val="20"/>
    </w:rPr>
  </w:style>
  <w:style w:type="paragraph" w:styleId="Prrafodelista">
    <w:name w:val="List Paragraph"/>
    <w:basedOn w:val="Normal"/>
    <w:uiPriority w:val="34"/>
    <w:qFormat/>
    <w:rsid w:val="00164930"/>
    <w:pPr>
      <w:spacing w:after="0" w:line="240" w:lineRule="auto"/>
      <w:ind w:left="720"/>
      <w:contextualSpacing/>
    </w:pPr>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DC4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9B5"/>
    <w:rPr>
      <w:rFonts w:ascii="Tahoma" w:hAnsi="Tahoma" w:cs="Tahoma"/>
      <w:sz w:val="16"/>
      <w:szCs w:val="16"/>
    </w:rPr>
  </w:style>
  <w:style w:type="paragraph" w:styleId="Sinespaciado">
    <w:name w:val="No Spacing"/>
    <w:uiPriority w:val="1"/>
    <w:qFormat/>
    <w:rsid w:val="00A54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8171">
      <w:bodyDiv w:val="1"/>
      <w:marLeft w:val="0"/>
      <w:marRight w:val="0"/>
      <w:marTop w:val="0"/>
      <w:marBottom w:val="0"/>
      <w:divBdr>
        <w:top w:val="none" w:sz="0" w:space="0" w:color="auto"/>
        <w:left w:val="none" w:sz="0" w:space="0" w:color="auto"/>
        <w:bottom w:val="none" w:sz="0" w:space="0" w:color="auto"/>
        <w:right w:val="none" w:sz="0" w:space="0" w:color="auto"/>
      </w:divBdr>
    </w:div>
    <w:div w:id="14113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1048</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Zumarraga</dc:creator>
  <cp:lastModifiedBy>Jose Larrea</cp:lastModifiedBy>
  <cp:revision>44</cp:revision>
  <cp:lastPrinted>2018-02-14T18:02:00Z</cp:lastPrinted>
  <dcterms:created xsi:type="dcterms:W3CDTF">2018-02-14T15:40:00Z</dcterms:created>
  <dcterms:modified xsi:type="dcterms:W3CDTF">2018-02-14T21:59:00Z</dcterms:modified>
</cp:coreProperties>
</file>