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3" w:rsidRP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>
        <w:rPr>
          <w:rFonts w:eastAsia="Arial Unicode MS" w:cstheme="minorHAnsi"/>
          <w:b/>
          <w:color w:val="7F7F7F" w:themeColor="text1" w:themeTint="80"/>
          <w:sz w:val="32"/>
          <w:szCs w:val="32"/>
        </w:rPr>
        <w:t>SISTEMA DE GESTIÓN DE CONTINUIDAD DEL NEGOCIO</w:t>
      </w: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  <w:drawing>
          <wp:inline distT="0" distB="0" distL="0" distR="0">
            <wp:extent cx="7987665" cy="3688377"/>
            <wp:effectExtent l="0" t="0" r="0" b="7620"/>
            <wp:docPr id="8" name="Imagen 8" descr="C:\Users\agsalgado\Desktop\imagenes\SG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salgado\Desktop\imagenes\SGC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665" cy="36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</w:p>
    <w:p w:rsidR="00893E33" w:rsidRP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>PROCESO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: </w:t>
      </w:r>
      <w:r>
        <w:rPr>
          <w:rFonts w:eastAsia="Arial Unicode MS" w:cstheme="minorHAnsi"/>
          <w:b/>
          <w:color w:val="7F7F7F" w:themeColor="text1" w:themeTint="80"/>
          <w:sz w:val="32"/>
          <w:szCs w:val="32"/>
        </w:rPr>
        <w:t>PLANIFICACIÓN DEL SISTEMA DE GESTIÓN DE CONTINUIDAD DEL NEGOCIO</w:t>
      </w:r>
    </w:p>
    <w:p w:rsidR="008042C2" w:rsidRDefault="00893E33">
      <w:pPr>
        <w:rPr>
          <w:color w:val="7F7F7F" w:themeColor="text1" w:themeTint="80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s-EC"/>
        </w:rPr>
        <w:drawing>
          <wp:inline distT="0" distB="0" distL="0" distR="0">
            <wp:extent cx="7987665" cy="4067200"/>
            <wp:effectExtent l="0" t="0" r="0" b="9525"/>
            <wp:docPr id="4" name="Imagen 4" descr="C:\Users\agsalgado\Desktop\imagenes\SGC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salgado\Desktop\imagenes\SGCN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665" cy="4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33" w:rsidRDefault="00893E33">
      <w:pPr>
        <w:rPr>
          <w:color w:val="7F7F7F" w:themeColor="text1" w:themeTint="80"/>
          <w:sz w:val="32"/>
          <w:szCs w:val="32"/>
        </w:rPr>
      </w:pPr>
    </w:p>
    <w:p w:rsidR="00893E33" w:rsidRDefault="00893E33">
      <w:pPr>
        <w:rPr>
          <w:color w:val="7F7F7F" w:themeColor="text1" w:themeTint="80"/>
          <w:sz w:val="32"/>
          <w:szCs w:val="32"/>
        </w:rPr>
      </w:pPr>
    </w:p>
    <w:p w:rsidR="00893E33" w:rsidRP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>
        <w:rPr>
          <w:rFonts w:eastAsia="Arial Unicode MS" w:cstheme="minorHAnsi"/>
          <w:b/>
          <w:color w:val="7F7F7F" w:themeColor="text1" w:themeTint="80"/>
          <w:sz w:val="32"/>
          <w:szCs w:val="32"/>
        </w:rPr>
        <w:t>IMPLEMENTA</w:t>
      </w:r>
      <w:r>
        <w:rPr>
          <w:rFonts w:eastAsia="Arial Unicode MS" w:cstheme="minorHAnsi"/>
          <w:b/>
          <w:color w:val="7F7F7F" w:themeColor="text1" w:themeTint="80"/>
          <w:sz w:val="32"/>
          <w:szCs w:val="32"/>
        </w:rPr>
        <w:t>CIÓN DEL SISTEMA DE GESTIÓN DE CONTINUIDAD DEL NEGOCIO</w:t>
      </w:r>
    </w:p>
    <w:p w:rsidR="00893E33" w:rsidRDefault="00893E33" w:rsidP="00893E33">
      <w:pPr>
        <w:jc w:val="center"/>
        <w:rPr>
          <w:color w:val="7F7F7F" w:themeColor="text1" w:themeTint="80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s-EC"/>
        </w:rPr>
        <w:drawing>
          <wp:inline distT="0" distB="0" distL="0" distR="0">
            <wp:extent cx="6477000" cy="5003058"/>
            <wp:effectExtent l="0" t="0" r="0" b="7620"/>
            <wp:docPr id="5" name="Imagen 5" descr="C:\Users\agsalgado\Desktop\imagenes\SGC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salgado\Desktop\imagenes\SGC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67" cy="501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33" w:rsidRDefault="00893E33" w:rsidP="00893E33">
      <w:pPr>
        <w:tabs>
          <w:tab w:val="left" w:pos="3570"/>
        </w:tabs>
        <w:jc w:val="center"/>
        <w:rPr>
          <w:rFonts w:eastAsia="Arial Unicode MS"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>
        <w:rPr>
          <w:rFonts w:eastAsia="Arial Unicode MS" w:cstheme="minorHAnsi"/>
          <w:b/>
          <w:color w:val="7F7F7F" w:themeColor="text1" w:themeTint="80"/>
          <w:sz w:val="32"/>
          <w:szCs w:val="32"/>
        </w:rPr>
        <w:t>MONITOREO Y REVISIÓN</w:t>
      </w:r>
      <w:r>
        <w:rPr>
          <w:rFonts w:eastAsia="Arial Unicode MS" w:cstheme="minorHAnsi"/>
          <w:b/>
          <w:color w:val="7F7F7F" w:themeColor="text1" w:themeTint="80"/>
          <w:sz w:val="32"/>
          <w:szCs w:val="32"/>
        </w:rPr>
        <w:t xml:space="preserve"> DEL SISTEMA DE GESTIÓN DE CONTINUIDAD DEL NEGOCIO</w:t>
      </w:r>
    </w:p>
    <w:p w:rsidR="00893E33" w:rsidRDefault="00893E33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  <w:drawing>
          <wp:inline distT="0" distB="0" distL="0" distR="0">
            <wp:extent cx="6076950" cy="4552950"/>
            <wp:effectExtent l="0" t="0" r="0" b="0"/>
            <wp:docPr id="6" name="Imagen 6" descr="C:\Users\agsalgado\Desktop\imagenes\SGC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salgado\Desktop\imagenes\SGCN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13" cy="455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33" w:rsidRDefault="00893E33" w:rsidP="00893E33">
      <w:pPr>
        <w:tabs>
          <w:tab w:val="left" w:pos="3570"/>
        </w:tabs>
        <w:jc w:val="center"/>
        <w:rPr>
          <w:rFonts w:eastAsia="Arial Unicode MS"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PROCESO: </w:t>
      </w:r>
      <w:r>
        <w:rPr>
          <w:rFonts w:eastAsia="Arial Unicode MS" w:cstheme="minorHAnsi"/>
          <w:b/>
          <w:color w:val="7F7F7F" w:themeColor="text1" w:themeTint="80"/>
          <w:sz w:val="32"/>
          <w:szCs w:val="32"/>
        </w:rPr>
        <w:t>MANTENIMIENTO Y MEJORA</w:t>
      </w:r>
      <w:r>
        <w:rPr>
          <w:rFonts w:eastAsia="Arial Unicode MS" w:cstheme="minorHAnsi"/>
          <w:b/>
          <w:color w:val="7F7F7F" w:themeColor="text1" w:themeTint="80"/>
          <w:sz w:val="32"/>
          <w:szCs w:val="32"/>
        </w:rPr>
        <w:t xml:space="preserve"> DEL SISTEMA DE GESTIÓN DE CONTINUIDAD DEL NEGOCIO</w:t>
      </w:r>
    </w:p>
    <w:p w:rsidR="00893E33" w:rsidRPr="00893E33" w:rsidRDefault="00893E33" w:rsidP="00893E33">
      <w:pPr>
        <w:tabs>
          <w:tab w:val="left" w:pos="3570"/>
        </w:tabs>
        <w:jc w:val="center"/>
        <w:rPr>
          <w:rFonts w:eastAsia="Arial Unicode MS" w:cstheme="minorHAnsi"/>
          <w:b/>
          <w:color w:val="7F7F7F" w:themeColor="text1" w:themeTint="80"/>
          <w:sz w:val="32"/>
          <w:szCs w:val="32"/>
        </w:rPr>
      </w:pPr>
      <w:r>
        <w:rPr>
          <w:rFonts w:eastAsia="Arial Unicode MS" w:cstheme="minorHAnsi"/>
          <w:b/>
          <w:noProof/>
          <w:color w:val="000000" w:themeColor="text1"/>
          <w:sz w:val="32"/>
          <w:szCs w:val="32"/>
          <w:lang w:eastAsia="es-EC"/>
        </w:rPr>
        <w:drawing>
          <wp:inline distT="0" distB="0" distL="0" distR="0" wp14:anchorId="479A8C62" wp14:editId="0F085BDA">
            <wp:extent cx="6867525" cy="4768848"/>
            <wp:effectExtent l="0" t="0" r="0" b="0"/>
            <wp:docPr id="7" name="Imagen 7" descr="C:\Users\agsalgado\Desktop\imagenes\SGC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salgado\Desktop\imagenes\SGCN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01" cy="47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E33" w:rsidRPr="00893E33" w:rsidSect="007D60B1">
      <w:headerReference w:type="default" r:id="rId12"/>
      <w:footerReference w:type="default" r:id="rId13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05" w:rsidRDefault="007B7205" w:rsidP="00893E33">
      <w:pPr>
        <w:spacing w:after="0" w:line="240" w:lineRule="auto"/>
      </w:pPr>
      <w:r>
        <w:separator/>
      </w:r>
    </w:p>
  </w:endnote>
  <w:endnote w:type="continuationSeparator" w:id="0">
    <w:p w:rsidR="007B7205" w:rsidRDefault="007B7205" w:rsidP="0089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5B34D" wp14:editId="3ABC4499">
              <wp:simplePos x="0" y="0"/>
              <wp:positionH relativeFrom="margin">
                <wp:posOffset>4156075</wp:posOffset>
              </wp:positionH>
              <wp:positionV relativeFrom="bottomMargin">
                <wp:posOffset>222752</wp:posOffset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3E33" w:rsidRPr="002412D6" w:rsidRDefault="00893E33" w:rsidP="00893E3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893E3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5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7.25pt;margin-top:17.55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" filled="f" stroked="f" strokeweight=".5pt">
              <v:textbox style="mso-fit-shape-to-text:t">
                <w:txbxContent>
                  <w:p w:rsidR="00893E33" w:rsidRPr="002412D6" w:rsidRDefault="00893E33" w:rsidP="00893E33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893E3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5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A08130" wp14:editId="1F8905F3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RC4JRd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Dirección de Procesos y Mejoramiento Continuo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893E33" w:rsidRPr="00691136" w:rsidRDefault="00893E33" w:rsidP="00893E33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893E33" w:rsidRDefault="00893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05" w:rsidRDefault="007B7205" w:rsidP="00893E33">
      <w:pPr>
        <w:spacing w:after="0" w:line="240" w:lineRule="auto"/>
      </w:pPr>
      <w:r>
        <w:separator/>
      </w:r>
    </w:p>
  </w:footnote>
  <w:footnote w:type="continuationSeparator" w:id="0">
    <w:p w:rsidR="007B7205" w:rsidRDefault="007B7205" w:rsidP="0089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770D3439" wp14:editId="509955E2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893E33" w:rsidRPr="002412D6" w:rsidRDefault="00893E33" w:rsidP="00893E33">
    <w:pPr>
      <w:pStyle w:val="Encabezado"/>
      <w:rPr>
        <w:rFonts w:cstheme="minorHAnsi"/>
        <w:b/>
        <w:i/>
        <w:color w:val="1F497D" w:themeColor="text2"/>
        <w:sz w:val="18"/>
      </w:rPr>
    </w:pPr>
    <w:r w:rsidRPr="00691136">
      <w:rPr>
        <w:rFonts w:cstheme="minorHAnsi"/>
        <w:b/>
        <w:i/>
        <w:color w:val="1F497D" w:themeColor="text2"/>
        <w:sz w:val="18"/>
      </w:rPr>
      <w:t>MAN-GCN-GCN-9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5D702" wp14:editId="559627DD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 - Gestión de Continuidad del Negocio</w:t>
    </w:r>
  </w:p>
  <w:p w:rsidR="00893E33" w:rsidRDefault="00893E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3"/>
    <w:rsid w:val="007B7205"/>
    <w:rsid w:val="007D60B1"/>
    <w:rsid w:val="008042C2"/>
    <w:rsid w:val="008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1</cp:revision>
  <cp:lastPrinted>2018-02-19T19:38:00Z</cp:lastPrinted>
  <dcterms:created xsi:type="dcterms:W3CDTF">2018-02-19T19:27:00Z</dcterms:created>
  <dcterms:modified xsi:type="dcterms:W3CDTF">2018-02-19T19:39:00Z</dcterms:modified>
</cp:coreProperties>
</file>