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74F" w:rsidRDefault="00C35659" w:rsidP="00D3547B">
      <w:pPr>
        <w:tabs>
          <w:tab w:val="left" w:pos="5614"/>
        </w:tabs>
        <w:rPr>
          <w:b/>
          <w:color w:val="808080" w:themeColor="background1" w:themeShade="80"/>
          <w:sz w:val="28"/>
        </w:rPr>
      </w:pPr>
      <w:r>
        <w:rPr>
          <w:b/>
          <w:color w:val="808080" w:themeColor="background1" w:themeShade="80"/>
          <w:sz w:val="28"/>
        </w:rPr>
        <w:t>PROCEDIMIENTO PLANIFICACIÓN TECNOLÓGICA</w:t>
      </w:r>
    </w:p>
    <w:p w:rsidR="00335B61" w:rsidRPr="00307FA5" w:rsidRDefault="00C35659" w:rsidP="00680EC4">
      <w:pPr>
        <w:rPr>
          <w:b/>
          <w:color w:val="808080" w:themeColor="background1" w:themeShade="80"/>
          <w:sz w:val="28"/>
        </w:rPr>
      </w:pPr>
      <w:bookmarkStart w:id="0" w:name="_GoBack"/>
      <w:r>
        <w:rPr>
          <w:rFonts w:ascii="Arial" w:hAnsi="Arial" w:cs="Arial"/>
          <w:noProof/>
          <w:lang w:eastAsia="es-EC"/>
        </w:rPr>
        <w:drawing>
          <wp:inline distT="0" distB="0" distL="0" distR="0" wp14:anchorId="16B7AF7E" wp14:editId="1FD421CF">
            <wp:extent cx="8761886" cy="2234242"/>
            <wp:effectExtent l="0" t="0" r="127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ificación tec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9" b="7692"/>
                    <a:stretch/>
                  </pic:blipFill>
                  <pic:spPr bwMode="auto">
                    <a:xfrm>
                      <a:off x="0" y="0"/>
                      <a:ext cx="8765179" cy="2235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35B61" w:rsidRPr="00307FA5" w:rsidSect="00930173">
      <w:headerReference w:type="default" r:id="rId8"/>
      <w:footerReference w:type="default" r:id="rId9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4D6" w:rsidRDefault="004814D6" w:rsidP="00307FA5">
      <w:pPr>
        <w:spacing w:after="0" w:line="240" w:lineRule="auto"/>
      </w:pPr>
      <w:r>
        <w:separator/>
      </w:r>
    </w:p>
  </w:endnote>
  <w:endnote w:type="continuationSeparator" w:id="0">
    <w:p w:rsidR="004814D6" w:rsidRDefault="004814D6" w:rsidP="00307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47B" w:rsidRDefault="00307FA5" w:rsidP="00307FA5">
    <w:pPr>
      <w:pStyle w:val="Piedepgina"/>
      <w:rPr>
        <w:rFonts w:cstheme="minorHAnsi"/>
        <w:b/>
        <w:i/>
        <w:color w:val="1F497D" w:themeColor="text2"/>
        <w:sz w:val="18"/>
      </w:rPr>
    </w:pPr>
    <w:r>
      <w:rPr>
        <w:noProof/>
        <w:lang w:eastAsia="es-EC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6EA85853" wp14:editId="4B516761">
              <wp:simplePos x="0" y="0"/>
              <wp:positionH relativeFrom="column">
                <wp:posOffset>64135</wp:posOffset>
              </wp:positionH>
              <wp:positionV relativeFrom="paragraph">
                <wp:posOffset>-29211</wp:posOffset>
              </wp:positionV>
              <wp:extent cx="4744085" cy="0"/>
              <wp:effectExtent l="0" t="0" r="18415" b="19050"/>
              <wp:wrapNone/>
              <wp:docPr id="3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744085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.05pt,-2.3pt" to="378.6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" strokecolor="#808681">
              <o:lock v:ext="edit" shapetype="f"/>
            </v:line>
          </w:pict>
        </mc:Fallback>
      </mc:AlternateContent>
    </w:r>
    <w:r w:rsidR="00AD5C03">
      <w:rPr>
        <w:rFonts w:cstheme="minorHAnsi"/>
        <w:b/>
        <w:i/>
        <w:color w:val="1F497D" w:themeColor="text2"/>
        <w:sz w:val="18"/>
      </w:rPr>
      <w:t>Dire</w:t>
    </w:r>
    <w:r w:rsidR="00D3547B">
      <w:rPr>
        <w:rFonts w:cstheme="minorHAnsi"/>
        <w:b/>
        <w:i/>
        <w:color w:val="1F497D" w:themeColor="text2"/>
        <w:sz w:val="18"/>
      </w:rPr>
      <w:t xml:space="preserve">cción de </w:t>
    </w:r>
    <w:r w:rsidR="00C35659">
      <w:rPr>
        <w:rFonts w:cstheme="minorHAnsi"/>
        <w:b/>
        <w:i/>
        <w:color w:val="1F497D" w:themeColor="text2"/>
        <w:sz w:val="18"/>
      </w:rPr>
      <w:t>Gobernanza de TI e Innovación</w:t>
    </w:r>
  </w:p>
  <w:p w:rsidR="00307FA5" w:rsidRPr="00AD5C03" w:rsidRDefault="00307FA5" w:rsidP="00307FA5">
    <w:pPr>
      <w:pStyle w:val="Piedepgina"/>
      <w:rPr>
        <w:rFonts w:cstheme="minorHAnsi"/>
        <w:b/>
        <w:i/>
        <w:color w:val="1F497D" w:themeColor="text2"/>
        <w:sz w:val="18"/>
      </w:rPr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0F7E7B" wp14:editId="6A73FFE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31140"/>
              <wp:effectExtent l="0" t="0" r="0" b="0"/>
              <wp:wrapNone/>
              <wp:docPr id="56" name="Cuadro de text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31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07FA5" w:rsidRDefault="00307FA5" w:rsidP="00307FA5">
                          <w:pPr>
                            <w:pStyle w:val="Piedepgina"/>
                            <w:jc w:val="right"/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</w:pP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separate"/>
                          </w:r>
                          <w:r w:rsidR="00C35659" w:rsidRPr="00C35659">
                            <w:rPr>
                              <w:rFonts w:cstheme="minorHAnsi"/>
                              <w:noProof/>
                              <w:color w:val="1F497D" w:themeColor="text2"/>
                              <w:sz w:val="18"/>
                              <w:szCs w:val="40"/>
                              <w:lang w:val="es-ES"/>
                            </w:rPr>
                            <w:t>1</w:t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26" type="#_x0000_t202" style="position:absolute;margin-left:67.6pt;margin-top:0;width:118.8pt;height:18.2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" filled="f" stroked="f" strokeweight=".5pt">
              <v:path arrowok="t"/>
              <v:textbox style="mso-fit-shape-to-text:t">
                <w:txbxContent>
                  <w:p w:rsidR="00307FA5" w:rsidRDefault="00307FA5" w:rsidP="00307FA5">
                    <w:pPr>
                      <w:pStyle w:val="Piedepgina"/>
                      <w:jc w:val="right"/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</w:pP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begin"/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separate"/>
                    </w:r>
                    <w:r w:rsidR="00C35659" w:rsidRPr="00C35659">
                      <w:rPr>
                        <w:rFonts w:cstheme="minorHAnsi"/>
                        <w:noProof/>
                        <w:color w:val="1F497D" w:themeColor="text2"/>
                        <w:sz w:val="18"/>
                        <w:szCs w:val="40"/>
                        <w:lang w:val="es-ES"/>
                      </w:rPr>
                      <w:t>1</w:t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D5C03">
      <w:rPr>
        <w:rFonts w:cstheme="minorHAnsi"/>
        <w:i/>
        <w:color w:val="1F497D" w:themeColor="text2"/>
        <w:sz w:val="18"/>
      </w:rPr>
      <w:t>Coordinación de Tecnologías de la Información y Comunicación</w:t>
    </w:r>
  </w:p>
  <w:p w:rsidR="00307FA5" w:rsidRDefault="00307FA5" w:rsidP="00307FA5">
    <w:pPr>
      <w:pStyle w:val="Piedepgina"/>
    </w:pPr>
  </w:p>
  <w:p w:rsidR="00307FA5" w:rsidRDefault="00307F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4D6" w:rsidRDefault="004814D6" w:rsidP="00307FA5">
      <w:pPr>
        <w:spacing w:after="0" w:line="240" w:lineRule="auto"/>
      </w:pPr>
      <w:r>
        <w:separator/>
      </w:r>
    </w:p>
  </w:footnote>
  <w:footnote w:type="continuationSeparator" w:id="0">
    <w:p w:rsidR="004814D6" w:rsidRDefault="004814D6" w:rsidP="00307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C03" w:rsidRDefault="00307FA5">
    <w:pPr>
      <w:pStyle w:val="Encabezado"/>
      <w:rPr>
        <w:rFonts w:cstheme="minorHAnsi"/>
        <w:b/>
        <w:color w:val="1F497D" w:themeColor="text2"/>
        <w:sz w:val="18"/>
      </w:rPr>
    </w:pPr>
    <w:r w:rsidRPr="002412D6">
      <w:rPr>
        <w:rFonts w:cstheme="minorHAnsi"/>
        <w:b/>
        <w:noProof/>
        <w:color w:val="1F497D" w:themeColor="text2"/>
        <w:sz w:val="18"/>
        <w:lang w:eastAsia="es-EC"/>
      </w:rPr>
      <w:drawing>
        <wp:anchor distT="0" distB="0" distL="114300" distR="114300" simplePos="0" relativeHeight="251659264" behindDoc="0" locked="0" layoutInCell="1" allowOverlap="1" wp14:anchorId="58AA9169" wp14:editId="2299503F">
          <wp:simplePos x="0" y="0"/>
          <wp:positionH relativeFrom="column">
            <wp:posOffset>5117201</wp:posOffset>
          </wp:positionH>
          <wp:positionV relativeFrom="paragraph">
            <wp:posOffset>-257810</wp:posOffset>
          </wp:positionV>
          <wp:extent cx="802640" cy="621030"/>
          <wp:effectExtent l="0" t="0" r="0" b="762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14DAC">
      <w:rPr>
        <w:rFonts w:cstheme="minorHAnsi"/>
        <w:b/>
        <w:color w:val="1F497D" w:themeColor="text2"/>
        <w:sz w:val="18"/>
      </w:rPr>
      <w:t xml:space="preserve">PROCEDIMIENTO </w:t>
    </w:r>
    <w:r w:rsidR="00AD5C03">
      <w:rPr>
        <w:rFonts w:cstheme="minorHAnsi"/>
        <w:b/>
        <w:color w:val="1F497D" w:themeColor="text2"/>
        <w:sz w:val="18"/>
      </w:rPr>
      <w:t xml:space="preserve"> </w:t>
    </w:r>
  </w:p>
  <w:p w:rsidR="005E7BB1" w:rsidRDefault="00D14DAC">
    <w:pPr>
      <w:pStyle w:val="Encabezado"/>
      <w:rPr>
        <w:rFonts w:cstheme="minorHAnsi"/>
        <w:b/>
        <w:i/>
        <w:color w:val="1F497D" w:themeColor="text2"/>
        <w:sz w:val="18"/>
      </w:rPr>
    </w:pPr>
    <w:r>
      <w:rPr>
        <w:rFonts w:cstheme="minorHAnsi"/>
        <w:b/>
        <w:color w:val="1F497D" w:themeColor="text2"/>
        <w:sz w:val="18"/>
      </w:rPr>
      <w:t>PRO-GTI-</w:t>
    </w:r>
    <w:r w:rsidR="00C35659">
      <w:rPr>
        <w:rFonts w:cstheme="minorHAnsi"/>
        <w:b/>
        <w:color w:val="1F497D" w:themeColor="text2"/>
        <w:sz w:val="18"/>
      </w:rPr>
      <w:t>PCT-13- Planificación Tecnológica</w:t>
    </w:r>
  </w:p>
  <w:p w:rsidR="00307FA5" w:rsidRPr="00AD5C03" w:rsidRDefault="005E7BB1">
    <w:pPr>
      <w:pStyle w:val="Encabezado"/>
      <w:rPr>
        <w:rFonts w:cstheme="minorHAnsi"/>
        <w:b/>
        <w:color w:val="1F497D" w:themeColor="text2"/>
        <w:sz w:val="18"/>
      </w:rPr>
    </w:pPr>
    <w:r>
      <w:rPr>
        <w:rFonts w:cstheme="minorHAnsi"/>
        <w:b/>
        <w:i/>
        <w:color w:val="1F497D" w:themeColor="text2"/>
        <w:sz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A5"/>
    <w:rsid w:val="00080C4A"/>
    <w:rsid w:val="002269A3"/>
    <w:rsid w:val="00246773"/>
    <w:rsid w:val="002B7278"/>
    <w:rsid w:val="00307FA5"/>
    <w:rsid w:val="00335B61"/>
    <w:rsid w:val="00351D60"/>
    <w:rsid w:val="00354151"/>
    <w:rsid w:val="00366D57"/>
    <w:rsid w:val="003D2DE3"/>
    <w:rsid w:val="004423F5"/>
    <w:rsid w:val="00462D14"/>
    <w:rsid w:val="00466704"/>
    <w:rsid w:val="004814D6"/>
    <w:rsid w:val="004B346D"/>
    <w:rsid w:val="00545DF2"/>
    <w:rsid w:val="005E7BB1"/>
    <w:rsid w:val="006145F7"/>
    <w:rsid w:val="00680EC4"/>
    <w:rsid w:val="00690FC3"/>
    <w:rsid w:val="006925F7"/>
    <w:rsid w:val="0070195C"/>
    <w:rsid w:val="0071627B"/>
    <w:rsid w:val="00837E59"/>
    <w:rsid w:val="00873CB1"/>
    <w:rsid w:val="00882402"/>
    <w:rsid w:val="008C2509"/>
    <w:rsid w:val="0090079A"/>
    <w:rsid w:val="00930173"/>
    <w:rsid w:val="009B57AA"/>
    <w:rsid w:val="00A4324A"/>
    <w:rsid w:val="00AD474F"/>
    <w:rsid w:val="00AD5C03"/>
    <w:rsid w:val="00B579AF"/>
    <w:rsid w:val="00C35659"/>
    <w:rsid w:val="00C52668"/>
    <w:rsid w:val="00C76761"/>
    <w:rsid w:val="00CA172C"/>
    <w:rsid w:val="00CD72E7"/>
    <w:rsid w:val="00D14DAC"/>
    <w:rsid w:val="00D3547B"/>
    <w:rsid w:val="00D90529"/>
    <w:rsid w:val="00DB6B2C"/>
    <w:rsid w:val="00E17EC6"/>
    <w:rsid w:val="00F81B6F"/>
    <w:rsid w:val="00F8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45DF2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F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FA5"/>
  </w:style>
  <w:style w:type="paragraph" w:styleId="Piedepgina">
    <w:name w:val="footer"/>
    <w:basedOn w:val="Normal"/>
    <w:link w:val="Piedepgina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FA5"/>
  </w:style>
  <w:style w:type="character" w:customStyle="1" w:styleId="Ttulo2Car">
    <w:name w:val="Título 2 Car"/>
    <w:basedOn w:val="Fuentedeprrafopredeter"/>
    <w:link w:val="Ttulo2"/>
    <w:uiPriority w:val="9"/>
    <w:rsid w:val="00545DF2"/>
    <w:rPr>
      <w:rFonts w:ascii="Arial" w:eastAsiaTheme="majorEastAsia" w:hAnsi="Arial" w:cstheme="majorBidi"/>
      <w:b/>
      <w:bCs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45DF2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F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FA5"/>
  </w:style>
  <w:style w:type="paragraph" w:styleId="Piedepgina">
    <w:name w:val="footer"/>
    <w:basedOn w:val="Normal"/>
    <w:link w:val="Piedepgina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FA5"/>
  </w:style>
  <w:style w:type="character" w:customStyle="1" w:styleId="Ttulo2Car">
    <w:name w:val="Título 2 Car"/>
    <w:basedOn w:val="Fuentedeprrafopredeter"/>
    <w:link w:val="Ttulo2"/>
    <w:uiPriority w:val="9"/>
    <w:rsid w:val="00545DF2"/>
    <w:rPr>
      <w:rFonts w:ascii="Arial" w:eastAsiaTheme="majorEastAsia" w:hAnsi="Arial" w:cstheme="majorBidi"/>
      <w:b/>
      <w:bCs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Soledad Pereira Ordoñez</dc:creator>
  <cp:keywords/>
  <dc:description/>
  <cp:lastModifiedBy>Benjamín Nicolalde Saavedra</cp:lastModifiedBy>
  <cp:revision>5</cp:revision>
  <cp:lastPrinted>2018-02-16T20:30:00Z</cp:lastPrinted>
  <dcterms:created xsi:type="dcterms:W3CDTF">2018-02-15T21:47:00Z</dcterms:created>
  <dcterms:modified xsi:type="dcterms:W3CDTF">2018-02-27T16:37:00Z</dcterms:modified>
</cp:coreProperties>
</file>