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DF" w:rsidRDefault="00307FA5" w:rsidP="00C34EDF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t xml:space="preserve">SUBPROCESO: </w:t>
      </w:r>
      <w:r w:rsidR="009A11ED">
        <w:rPr>
          <w:b/>
          <w:color w:val="808080" w:themeColor="background1" w:themeShade="80"/>
          <w:sz w:val="28"/>
        </w:rPr>
        <w:t>ELABORACIÓN, ACTUALIZACIÓN Y ELIMINACIÓN DE DOCUMENTOS DEL SGSI</w:t>
      </w:r>
    </w:p>
    <w:p w:rsidR="00E30435" w:rsidRDefault="00603E3E" w:rsidP="00603E3E">
      <w:pPr>
        <w:jc w:val="center"/>
        <w:rPr>
          <w:b/>
          <w:noProof/>
          <w:color w:val="808080" w:themeColor="background1" w:themeShade="80"/>
          <w:sz w:val="28"/>
          <w:lang w:eastAsia="es-EC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379.8pt">
            <v:imagedata r:id="rId7" o:title="FLUJO GSI" cropbottom="3794f"/>
          </v:shape>
        </w:pict>
      </w:r>
    </w:p>
    <w:p w:rsidR="00603E3E" w:rsidRDefault="00307FA5" w:rsidP="00603E3E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color w:val="808080" w:themeColor="background1" w:themeShade="80"/>
          <w:sz w:val="28"/>
        </w:rPr>
        <w:lastRenderedPageBreak/>
        <w:t xml:space="preserve">SUBPROCESO: </w:t>
      </w:r>
      <w:r w:rsidR="009A11ED">
        <w:rPr>
          <w:b/>
          <w:color w:val="808080" w:themeColor="background1" w:themeShade="80"/>
          <w:sz w:val="28"/>
        </w:rPr>
        <w:t>ELABORACIÓN, ACTUALIZACIÓN Y ELIMINACIÓN DE REGISTROS DEL SGSI</w:t>
      </w:r>
    </w:p>
    <w:p w:rsidR="00C34EDF" w:rsidRPr="00307FA5" w:rsidRDefault="00603E3E" w:rsidP="00603E3E">
      <w:pPr>
        <w:jc w:val="center"/>
        <w:rPr>
          <w:b/>
          <w:color w:val="808080" w:themeColor="background1" w:themeShade="80"/>
          <w:sz w:val="28"/>
        </w:rPr>
      </w:pPr>
      <w:r>
        <w:rPr>
          <w:b/>
          <w:noProof/>
          <w:color w:val="808080" w:themeColor="background1" w:themeShade="80"/>
          <w:sz w:val="28"/>
          <w:lang w:eastAsia="es-EC"/>
        </w:rPr>
        <w:drawing>
          <wp:inline distT="0" distB="0" distL="0" distR="0" wp14:anchorId="23FC4DBB" wp14:editId="213ECB23">
            <wp:extent cx="7884542" cy="4408098"/>
            <wp:effectExtent l="0" t="0" r="2540" b="0"/>
            <wp:docPr id="4" name="Imagen 4" descr="C:\Users\gpereira\Desktop\GABY\2017\BIZAGI\FLUJO G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pereira\Desktop\GABY\2017\BIZAGI\FLUJO GS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19"/>
                    <a:stretch/>
                  </pic:blipFill>
                  <pic:spPr bwMode="auto">
                    <a:xfrm>
                      <a:off x="0" y="0"/>
                      <a:ext cx="7887725" cy="440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07FA5" w:rsidRPr="00307FA5" w:rsidRDefault="00307FA5" w:rsidP="00680EC4">
      <w:pPr>
        <w:rPr>
          <w:b/>
          <w:color w:val="808080" w:themeColor="background1" w:themeShade="80"/>
          <w:sz w:val="28"/>
        </w:rPr>
      </w:pPr>
    </w:p>
    <w:sectPr w:rsidR="00307FA5" w:rsidRPr="00307FA5" w:rsidSect="00C34EDF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0B2" w:rsidRDefault="00E130B2" w:rsidP="00307FA5">
      <w:pPr>
        <w:spacing w:after="0" w:line="240" w:lineRule="auto"/>
      </w:pPr>
      <w:r>
        <w:separator/>
      </w:r>
    </w:p>
  </w:endnote>
  <w:endnote w:type="continuationSeparator" w:id="0">
    <w:p w:rsidR="00E130B2" w:rsidRDefault="00E130B2" w:rsidP="00307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B9F" w:rsidRDefault="001B1B9F" w:rsidP="001B1B9F">
    <w:pPr>
      <w:pStyle w:val="Piedepgina"/>
      <w:rPr>
        <w:rFonts w:cstheme="minorHAnsi"/>
        <w:b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EA40E9" wp14:editId="23C8F2E1">
              <wp:simplePos x="0" y="0"/>
              <wp:positionH relativeFrom="column">
                <wp:posOffset>64135</wp:posOffset>
              </wp:positionH>
              <wp:positionV relativeFrom="paragraph">
                <wp:posOffset>-29210</wp:posOffset>
              </wp:positionV>
              <wp:extent cx="4744085" cy="0"/>
              <wp:effectExtent l="0" t="0" r="18415" b="19050"/>
              <wp:wrapNone/>
              <wp:docPr id="3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4085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.05pt,-2.3pt" to="378.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" strokecolor="#808681"/>
          </w:pict>
        </mc:Fallback>
      </mc:AlternateContent>
    </w:r>
    <w:r>
      <w:rPr>
        <w:rFonts w:cstheme="minorHAnsi"/>
        <w:b/>
        <w:i/>
        <w:color w:val="1F497D" w:themeColor="text2"/>
        <w:sz w:val="18"/>
      </w:rPr>
      <w:t xml:space="preserve">Dirección Nacional de Desarrollo y Monitoreo </w:t>
    </w:r>
  </w:p>
  <w:p w:rsidR="001B1B9F" w:rsidRDefault="001B1B9F" w:rsidP="001B1B9F">
    <w:pPr>
      <w:pStyle w:val="Piedepgina"/>
      <w:rPr>
        <w:rFonts w:cstheme="minorHAnsi"/>
        <w:i/>
        <w:color w:val="1F497D" w:themeColor="text2"/>
        <w:sz w:val="18"/>
      </w:rPr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F1A591C" wp14:editId="60D969ED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24790"/>
              <wp:effectExtent l="0" t="0" r="0" b="0"/>
              <wp:wrapNone/>
              <wp:docPr id="56" name="Cuadro de tex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37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B1B9F" w:rsidRDefault="001B1B9F" w:rsidP="001B1B9F">
                          <w:pPr>
                            <w:pStyle w:val="Piedepgina"/>
                            <w:jc w:val="right"/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</w:pP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instrText>PAGE  \* Arabic  \* MERGEFORMAT</w:instrTex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separate"/>
                          </w:r>
                          <w:r w:rsidR="00603E3E" w:rsidRPr="00603E3E">
                            <w:rPr>
                              <w:rFonts w:cstheme="minorHAnsi"/>
                              <w:noProof/>
                              <w:color w:val="1F497D" w:themeColor="text2"/>
                              <w:sz w:val="18"/>
                              <w:szCs w:val="40"/>
                              <w:lang w:val="es-ES"/>
                            </w:rPr>
                            <w:t>2</w:t>
                          </w:r>
                          <w:r>
                            <w:rPr>
                              <w:rFonts w:cstheme="minorHAnsi"/>
                              <w:color w:val="1F497D" w:themeColor="text2"/>
                              <w:sz w:val="1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6" o:spid="_x0000_s1026" type="#_x0000_t202" style="position:absolute;margin-left:67.6pt;margin-top:0;width:118.8pt;height:17.7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" filled="f" stroked="f" strokeweight=".5pt">
              <v:textbox style="mso-fit-shape-to-text:t">
                <w:txbxContent>
                  <w:p w:rsidR="001B1B9F" w:rsidRDefault="001B1B9F" w:rsidP="001B1B9F">
                    <w:pPr>
                      <w:pStyle w:val="Piedepgina"/>
                      <w:jc w:val="right"/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</w:pP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begin"/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instrText>PAGE  \* Arabic  \* MERGEFORMAT</w:instrTex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separate"/>
                    </w:r>
                    <w:r w:rsidR="00603E3E" w:rsidRPr="00603E3E">
                      <w:rPr>
                        <w:rFonts w:cstheme="minorHAnsi"/>
                        <w:noProof/>
                        <w:color w:val="1F497D" w:themeColor="text2"/>
                        <w:sz w:val="18"/>
                        <w:szCs w:val="40"/>
                        <w:lang w:val="es-ES"/>
                      </w:rPr>
                      <w:t>2</w:t>
                    </w:r>
                    <w:r>
                      <w:rPr>
                        <w:rFonts w:cstheme="minorHAnsi"/>
                        <w:color w:val="1F497D" w:themeColor="text2"/>
                        <w:sz w:val="1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cstheme="minorHAnsi"/>
        <w:i/>
        <w:color w:val="1F497D" w:themeColor="text2"/>
        <w:sz w:val="18"/>
      </w:rPr>
      <w:t>Intendencia General</w:t>
    </w:r>
  </w:p>
  <w:p w:rsidR="00307FA5" w:rsidRDefault="00307F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0B2" w:rsidRDefault="00E130B2" w:rsidP="00307FA5">
      <w:pPr>
        <w:spacing w:after="0" w:line="240" w:lineRule="auto"/>
      </w:pPr>
      <w:r>
        <w:separator/>
      </w:r>
    </w:p>
  </w:footnote>
  <w:footnote w:type="continuationSeparator" w:id="0">
    <w:p w:rsidR="00E130B2" w:rsidRDefault="00E130B2" w:rsidP="00307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CA2" w:rsidRDefault="006551D3" w:rsidP="006551D3">
    <w:pPr>
      <w:pStyle w:val="Encabezado"/>
      <w:rPr>
        <w:rFonts w:cstheme="minorHAnsi"/>
        <w:b/>
        <w:color w:val="1F497D" w:themeColor="text2"/>
        <w:sz w:val="18"/>
      </w:rPr>
    </w:pPr>
    <w:r w:rsidRPr="002412D6">
      <w:rPr>
        <w:rFonts w:cstheme="minorHAnsi"/>
        <w:b/>
        <w:noProof/>
        <w:color w:val="1F497D" w:themeColor="text2"/>
        <w:sz w:val="18"/>
        <w:lang w:eastAsia="es-EC"/>
      </w:rPr>
      <w:drawing>
        <wp:anchor distT="0" distB="0" distL="114300" distR="114300" simplePos="0" relativeHeight="251665408" behindDoc="0" locked="0" layoutInCell="1" allowOverlap="1" wp14:anchorId="2FDF1F68" wp14:editId="1DC4B2B3">
          <wp:simplePos x="0" y="0"/>
          <wp:positionH relativeFrom="column">
            <wp:posOffset>5117201</wp:posOffset>
          </wp:positionH>
          <wp:positionV relativeFrom="paragraph">
            <wp:posOffset>-257810</wp:posOffset>
          </wp:positionV>
          <wp:extent cx="802640" cy="621030"/>
          <wp:effectExtent l="0" t="0" r="0" b="762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2CA2">
      <w:rPr>
        <w:rFonts w:cstheme="minorHAnsi"/>
        <w:b/>
        <w:color w:val="1F497D" w:themeColor="text2"/>
        <w:sz w:val="18"/>
      </w:rPr>
      <w:t>PROCEDIMIENTO</w:t>
    </w:r>
  </w:p>
  <w:p w:rsidR="00E72CA2" w:rsidRDefault="00E72CA2" w:rsidP="00E72CA2">
    <w:pPr>
      <w:pStyle w:val="Encabezado"/>
      <w:rPr>
        <w:rFonts w:cstheme="minorHAnsi"/>
        <w:b/>
        <w:i/>
        <w:color w:val="1F497D" w:themeColor="text2"/>
        <w:sz w:val="18"/>
      </w:rPr>
    </w:pPr>
    <w:r w:rsidRPr="0059471B">
      <w:rPr>
        <w:rFonts w:cstheme="minorHAnsi"/>
        <w:b/>
        <w:i/>
        <w:color w:val="1F497D" w:themeColor="text2"/>
        <w:sz w:val="18"/>
      </w:rPr>
      <w:t>PRO-GSI-EAD-9-</w:t>
    </w:r>
    <w:r>
      <w:rPr>
        <w:rFonts w:cstheme="minorHAnsi"/>
        <w:b/>
        <w:i/>
        <w:color w:val="1F497D" w:themeColor="text2"/>
        <w:sz w:val="18"/>
      </w:rPr>
      <w:t xml:space="preserve">Elaboración, actualización y eliminación de documentos y registros del Sistema de </w:t>
    </w:r>
  </w:p>
  <w:p w:rsidR="006551D3" w:rsidRPr="00E72CA2" w:rsidRDefault="00E72CA2" w:rsidP="00E72CA2">
    <w:pPr>
      <w:pStyle w:val="Encabezado"/>
      <w:rPr>
        <w:rFonts w:cstheme="minorHAnsi"/>
        <w:b/>
        <w:color w:val="1F497D" w:themeColor="text2"/>
        <w:sz w:val="18"/>
      </w:rPr>
    </w:pPr>
    <w:r>
      <w:rPr>
        <w:rFonts w:cstheme="minorHAnsi"/>
        <w:b/>
        <w:i/>
        <w:color w:val="1F497D" w:themeColor="text2"/>
        <w:sz w:val="18"/>
      </w:rPr>
      <w:t>Gestión de Seguridad de la Información</w:t>
    </w:r>
    <w:r>
      <w:rPr>
        <w:rFonts w:cstheme="minorHAnsi"/>
        <w:b/>
        <w:i/>
        <w:noProof/>
        <w:color w:val="1F497D" w:themeColor="text2"/>
        <w:sz w:val="18"/>
        <w:lang w:eastAsia="es-EC"/>
      </w:rPr>
      <w:t xml:space="preserve"> </w:t>
    </w:r>
    <w:r w:rsidR="006551D3">
      <w:rPr>
        <w:rFonts w:cstheme="minorHAnsi"/>
        <w:b/>
        <w:i/>
        <w:noProof/>
        <w:color w:val="1F497D" w:themeColor="text2"/>
        <w:sz w:val="18"/>
        <w:lang w:eastAsia="es-EC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596F1190" wp14:editId="150195E9">
              <wp:simplePos x="0" y="0"/>
              <wp:positionH relativeFrom="column">
                <wp:posOffset>-131445</wp:posOffset>
              </wp:positionH>
              <wp:positionV relativeFrom="paragraph">
                <wp:posOffset>184150</wp:posOffset>
              </wp:positionV>
              <wp:extent cx="4744720" cy="0"/>
              <wp:effectExtent l="0" t="0" r="17780" b="1905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744720" cy="0"/>
                      </a:xfrm>
                      <a:prstGeom prst="line">
                        <a:avLst/>
                      </a:prstGeom>
                      <a:ln>
                        <a:solidFill>
                          <a:srgbClr val="8086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35pt,14.5pt" to="363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" strokecolor="#808681">
              <o:lock v:ext="edit" shapetype="f"/>
            </v:line>
          </w:pict>
        </mc:Fallback>
      </mc:AlternateContent>
    </w:r>
  </w:p>
  <w:p w:rsidR="006551D3" w:rsidRPr="002412D6" w:rsidRDefault="006551D3" w:rsidP="006551D3">
    <w:pPr>
      <w:pStyle w:val="Encabezado"/>
      <w:rPr>
        <w:rFonts w:cstheme="minorHAnsi"/>
        <w:b/>
        <w:i/>
        <w:color w:val="1F497D" w:themeColor="text2"/>
        <w:sz w:val="18"/>
      </w:rPr>
    </w:pPr>
  </w:p>
  <w:p w:rsidR="00307FA5" w:rsidRPr="006551D3" w:rsidRDefault="00307FA5" w:rsidP="006551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A5"/>
    <w:rsid w:val="00047DF3"/>
    <w:rsid w:val="00123C1F"/>
    <w:rsid w:val="001B1B9F"/>
    <w:rsid w:val="002269A3"/>
    <w:rsid w:val="00246773"/>
    <w:rsid w:val="0028463F"/>
    <w:rsid w:val="00307FA5"/>
    <w:rsid w:val="00366D57"/>
    <w:rsid w:val="00462D14"/>
    <w:rsid w:val="00603E3E"/>
    <w:rsid w:val="006551D3"/>
    <w:rsid w:val="00680EC4"/>
    <w:rsid w:val="00690FC3"/>
    <w:rsid w:val="006A7412"/>
    <w:rsid w:val="006C40C7"/>
    <w:rsid w:val="007C1D09"/>
    <w:rsid w:val="00837E59"/>
    <w:rsid w:val="00882402"/>
    <w:rsid w:val="008C2509"/>
    <w:rsid w:val="008D236A"/>
    <w:rsid w:val="0090079A"/>
    <w:rsid w:val="009A11ED"/>
    <w:rsid w:val="009B57AA"/>
    <w:rsid w:val="00B579AF"/>
    <w:rsid w:val="00BF4563"/>
    <w:rsid w:val="00C34EDF"/>
    <w:rsid w:val="00C76761"/>
    <w:rsid w:val="00D5611E"/>
    <w:rsid w:val="00D90529"/>
    <w:rsid w:val="00E130B2"/>
    <w:rsid w:val="00E17EC6"/>
    <w:rsid w:val="00E30435"/>
    <w:rsid w:val="00E72CA2"/>
    <w:rsid w:val="00E8016D"/>
    <w:rsid w:val="00F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0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7F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FA5"/>
  </w:style>
  <w:style w:type="paragraph" w:styleId="Piedepgina">
    <w:name w:val="footer"/>
    <w:basedOn w:val="Normal"/>
    <w:link w:val="PiedepginaCar"/>
    <w:uiPriority w:val="99"/>
    <w:unhideWhenUsed/>
    <w:rsid w:val="00307F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Soledad Pereira Ordoñez</dc:creator>
  <cp:lastModifiedBy>Gabriela Soledad Pereira Ordoñez</cp:lastModifiedBy>
  <cp:revision>19</cp:revision>
  <cp:lastPrinted>2018-02-16T20:30:00Z</cp:lastPrinted>
  <dcterms:created xsi:type="dcterms:W3CDTF">2018-02-15T21:47:00Z</dcterms:created>
  <dcterms:modified xsi:type="dcterms:W3CDTF">2018-05-02T15:03:00Z</dcterms:modified>
</cp:coreProperties>
</file>